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FE" w:rsidRPr="00C179B5" w:rsidRDefault="00A34AFE" w:rsidP="00A34AFE">
      <w:pPr>
        <w:spacing w:line="579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</w:p>
    <w:p w:rsidR="00A34AFE" w:rsidRPr="00C179B5" w:rsidRDefault="00A34AFE" w:rsidP="00A34AFE">
      <w:pPr>
        <w:spacing w:line="579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</w:p>
    <w:p w:rsidR="00A34AFE" w:rsidRPr="00C179B5" w:rsidRDefault="00A34AFE" w:rsidP="00A34AFE">
      <w:pPr>
        <w:spacing w:line="579" w:lineRule="exact"/>
        <w:ind w:firstLine="643"/>
        <w:rPr>
          <w:rFonts w:ascii="Times New Roman" w:eastAsia="黑体" w:hAnsi="Times New Roman" w:cs="Times New Roman"/>
          <w:sz w:val="32"/>
          <w:szCs w:val="32"/>
        </w:rPr>
      </w:pPr>
    </w:p>
    <w:p w:rsidR="00A34AFE" w:rsidRPr="00C179B5" w:rsidRDefault="00A34AFE" w:rsidP="00A34AFE">
      <w:pPr>
        <w:pStyle w:val="a3"/>
        <w:spacing w:before="0" w:beforeAutospacing="0" w:after="0" w:afterAutospacing="0"/>
        <w:jc w:val="distribute"/>
        <w:rPr>
          <w:rFonts w:ascii="Times New Roman" w:hAnsi="Times New Roman" w:cs="Times New Roman"/>
          <w:spacing w:val="-40"/>
          <w:w w:val="64"/>
          <w:sz w:val="100"/>
          <w:szCs w:val="100"/>
        </w:rPr>
      </w:pPr>
      <w:r w:rsidRPr="00C179B5">
        <w:rPr>
          <w:rFonts w:ascii="Times New Roman" w:eastAsia="方正小标宋简体" w:hAnsi="Times New Roman" w:cs="Times New Roman"/>
          <w:color w:val="FF0000"/>
          <w:spacing w:val="-40"/>
          <w:w w:val="64"/>
          <w:sz w:val="100"/>
          <w:szCs w:val="100"/>
        </w:rPr>
        <w:t>重庆化工职业学院工会委员会文件</w:t>
      </w:r>
    </w:p>
    <w:p w:rsidR="00A34AFE" w:rsidRPr="00C179B5" w:rsidRDefault="00A34AFE" w:rsidP="00A34AFE">
      <w:pPr>
        <w:spacing w:line="579" w:lineRule="exact"/>
        <w:ind w:firstLine="643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8845" w:type="dxa"/>
        <w:tblLayout w:type="fixed"/>
        <w:tblLook w:val="0000" w:firstRow="0" w:lastRow="0" w:firstColumn="0" w:lastColumn="0" w:noHBand="0" w:noVBand="0"/>
      </w:tblPr>
      <w:tblGrid>
        <w:gridCol w:w="8845"/>
      </w:tblGrid>
      <w:tr w:rsidR="00A34AFE" w:rsidRPr="00C179B5" w:rsidTr="001707DC">
        <w:tc>
          <w:tcPr>
            <w:tcW w:w="8845" w:type="dxa"/>
          </w:tcPr>
          <w:p w:rsidR="00A34AFE" w:rsidRPr="00C179B5" w:rsidRDefault="00A34AFE" w:rsidP="00A34AFE">
            <w:pPr>
              <w:spacing w:line="579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0" w:name="doc_mark"/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渝化职院工〔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2024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〕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18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bookmarkEnd w:id="0"/>
          </w:p>
        </w:tc>
      </w:tr>
    </w:tbl>
    <w:p w:rsidR="00A34AFE" w:rsidRPr="00C179B5" w:rsidRDefault="00A34AFE" w:rsidP="00A34AFE">
      <w:pPr>
        <w:spacing w:line="579" w:lineRule="exact"/>
        <w:ind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C179B5">
        <w:rPr>
          <w:rFonts w:ascii="Times New Roman" w:eastAsia="等线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8120A41" wp14:editId="3720248C">
                <wp:simplePos x="0" y="0"/>
                <wp:positionH relativeFrom="margin">
                  <wp:posOffset>0</wp:posOffset>
                </wp:positionH>
                <wp:positionV relativeFrom="paragraph">
                  <wp:posOffset>100964</wp:posOffset>
                </wp:positionV>
                <wp:extent cx="561594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87BD6" id="直接连接符 5" o:spid="_x0000_s1026" style="position:absolute;left:0;text-align:left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95pt" to="442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" strokecolor="red" strokeweight="2pt">
                <w10:wrap anchorx="margin"/>
              </v:line>
            </w:pict>
          </mc:Fallback>
        </mc:AlternateContent>
      </w:r>
    </w:p>
    <w:p w:rsidR="00A34AFE" w:rsidRPr="00C179B5" w:rsidRDefault="00A34AFE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42A75" w:rsidRPr="00C179B5" w:rsidRDefault="004D4C3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179B5">
        <w:rPr>
          <w:rFonts w:ascii="Times New Roman" w:eastAsia="方正小标宋_GBK" w:hAnsi="Times New Roman" w:cs="Times New Roman"/>
          <w:sz w:val="44"/>
          <w:szCs w:val="44"/>
        </w:rPr>
        <w:t>重庆化工职业学院工会委员会</w:t>
      </w:r>
    </w:p>
    <w:p w:rsidR="00642A75" w:rsidRPr="00C179B5" w:rsidRDefault="004D4C3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179B5">
        <w:rPr>
          <w:rFonts w:ascii="Times New Roman" w:eastAsia="方正小标宋_GBK" w:hAnsi="Times New Roman" w:cs="Times New Roman"/>
          <w:sz w:val="44"/>
          <w:szCs w:val="44"/>
        </w:rPr>
        <w:t>关于转发《关于举办第四届重庆市</w:t>
      </w:r>
    </w:p>
    <w:p w:rsidR="00642A75" w:rsidRPr="00C179B5" w:rsidRDefault="004D4C3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C179B5">
        <w:rPr>
          <w:rFonts w:ascii="Times New Roman" w:eastAsia="方正小标宋_GBK" w:hAnsi="Times New Roman" w:cs="Times New Roman"/>
          <w:sz w:val="44"/>
          <w:szCs w:val="44"/>
        </w:rPr>
        <w:t>科学道德和学风建设辩论赛的通知》的通知</w:t>
      </w:r>
    </w:p>
    <w:p w:rsidR="00642A75" w:rsidRPr="00C179B5" w:rsidRDefault="00642A75">
      <w:pPr>
        <w:spacing w:line="580" w:lineRule="exact"/>
        <w:contextualSpacing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642A75" w:rsidRPr="00C179B5" w:rsidRDefault="004D4C37">
      <w:pPr>
        <w:spacing w:line="580" w:lineRule="exact"/>
        <w:contextualSpacing/>
        <w:rPr>
          <w:rFonts w:ascii="Times New Roman" w:hAnsi="Times New Roman" w:cs="Times New Roman"/>
          <w:sz w:val="32"/>
          <w:szCs w:val="32"/>
        </w:rPr>
      </w:pPr>
      <w:r w:rsidRPr="00C179B5">
        <w:rPr>
          <w:rFonts w:ascii="Times New Roman" w:eastAsia="方正仿宋_GBK" w:hAnsi="Times New Roman" w:cs="Times New Roman"/>
          <w:kern w:val="0"/>
          <w:sz w:val="32"/>
          <w:szCs w:val="32"/>
        </w:rPr>
        <w:t>各分工会：</w:t>
      </w:r>
      <w:r w:rsidRPr="00C179B5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</w:t>
      </w:r>
    </w:p>
    <w:p w:rsidR="00642A75" w:rsidRPr="00C179B5" w:rsidRDefault="004D4C37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C179B5">
        <w:rPr>
          <w:rFonts w:ascii="Times New Roman" w:eastAsia="方正仿宋_GBK" w:hAnsi="Times New Roman" w:cs="Times New Roman"/>
          <w:sz w:val="32"/>
          <w:szCs w:val="32"/>
        </w:rPr>
        <w:t>现将《关于举办第四届重庆市科学道德和学风建设辩论赛的通知》转发给你们，按照通知要求，拟在全校范围开展辩论赛，请各分工会组织初赛，于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日前推荐一名优秀青年教师参加校级选拔，参加校级选拔的老师扫描下方二维码进行报名。</w:t>
      </w:r>
    </w:p>
    <w:p w:rsidR="00642A75" w:rsidRPr="00C179B5" w:rsidRDefault="004D4C37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C179B5">
        <w:rPr>
          <w:rFonts w:ascii="Times New Roman" w:eastAsia="方正仿宋_GBK" w:hAnsi="Times New Roman" w:cs="Times New Roman"/>
          <w:sz w:val="32"/>
          <w:szCs w:val="32"/>
        </w:rPr>
        <w:t>联系人：江金墙，联系电话：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15025382950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宋体" w:hAnsi="Times New Roman" w:cs="Times New Roman"/>
          <w:sz w:val="24"/>
        </w:rPr>
      </w:pPr>
    </w:p>
    <w:p w:rsidR="00642A75" w:rsidRPr="00C179B5" w:rsidRDefault="004D4C37">
      <w:pPr>
        <w:spacing w:line="580" w:lineRule="exact"/>
        <w:ind w:firstLine="640"/>
        <w:contextualSpacing/>
        <w:outlineLvl w:val="1"/>
        <w:rPr>
          <w:rFonts w:ascii="Times New Roman" w:eastAsia="宋体" w:hAnsi="Times New Roman" w:cs="Times New Roman"/>
          <w:sz w:val="24"/>
        </w:rPr>
      </w:pPr>
      <w:r w:rsidRPr="00C179B5">
        <w:rPr>
          <w:rFonts w:ascii="Times New Roman" w:eastAsia="宋体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1489989</wp:posOffset>
            </wp:positionH>
            <wp:positionV relativeFrom="paragraph">
              <wp:posOffset>7391</wp:posOffset>
            </wp:positionV>
            <wp:extent cx="1896110" cy="1896110"/>
            <wp:effectExtent l="0" t="0" r="8890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642A75">
      <w:pPr>
        <w:spacing w:line="580" w:lineRule="exact"/>
        <w:ind w:firstLine="640"/>
        <w:contextualSpacing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642A75">
      <w:pPr>
        <w:spacing w:line="580" w:lineRule="exact"/>
        <w:ind w:firstLineChars="1400" w:firstLine="4480"/>
        <w:contextualSpacing/>
        <w:jc w:val="left"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A34AFE" w:rsidRPr="00C179B5" w:rsidRDefault="00A34AFE">
      <w:pPr>
        <w:spacing w:line="580" w:lineRule="exact"/>
        <w:ind w:firstLineChars="1400" w:firstLine="4480"/>
        <w:contextualSpacing/>
        <w:jc w:val="left"/>
        <w:outlineLvl w:val="1"/>
        <w:rPr>
          <w:rFonts w:ascii="Times New Roman" w:eastAsia="方正仿宋_GBK" w:hAnsi="Times New Roman" w:cs="Times New Roman"/>
          <w:sz w:val="32"/>
          <w:szCs w:val="32"/>
        </w:rPr>
      </w:pPr>
    </w:p>
    <w:p w:rsidR="00642A75" w:rsidRPr="00C179B5" w:rsidRDefault="004D4C37">
      <w:pPr>
        <w:spacing w:line="580" w:lineRule="exact"/>
        <w:contextualSpacing/>
        <w:jc w:val="right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C179B5">
        <w:rPr>
          <w:rFonts w:ascii="Times New Roman" w:eastAsia="方正仿宋_GBK" w:hAnsi="Times New Roman" w:cs="Times New Roman"/>
          <w:sz w:val="32"/>
          <w:szCs w:val="32"/>
        </w:rPr>
        <w:t>重庆化工职业学院工会委员会</w:t>
      </w:r>
    </w:p>
    <w:p w:rsidR="00642A75" w:rsidRPr="00C179B5" w:rsidRDefault="004D4C37">
      <w:pPr>
        <w:spacing w:line="580" w:lineRule="exact"/>
        <w:ind w:right="640"/>
        <w:contextualSpacing/>
        <w:jc w:val="right"/>
        <w:outlineLvl w:val="1"/>
        <w:rPr>
          <w:rFonts w:ascii="Times New Roman" w:eastAsia="方正仿宋_GBK" w:hAnsi="Times New Roman" w:cs="Times New Roman"/>
          <w:sz w:val="32"/>
          <w:szCs w:val="32"/>
        </w:rPr>
      </w:pPr>
      <w:r w:rsidRPr="00C179B5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179B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42A75" w:rsidRPr="00C179B5" w:rsidRDefault="00642A75">
      <w:pPr>
        <w:rPr>
          <w:rFonts w:ascii="Times New Roman" w:hAnsi="Times New Roman" w:cs="Times New Roman"/>
        </w:rPr>
      </w:pPr>
    </w:p>
    <w:p w:rsidR="00642A75" w:rsidRPr="00C179B5" w:rsidRDefault="00642A75">
      <w:pPr>
        <w:rPr>
          <w:rFonts w:ascii="Times New Roman" w:hAnsi="Times New Roman" w:cs="Times New Roman"/>
        </w:rPr>
      </w:pPr>
    </w:p>
    <w:p w:rsidR="00642A75" w:rsidRPr="00C179B5" w:rsidRDefault="00642A75">
      <w:pPr>
        <w:rPr>
          <w:rFonts w:ascii="Times New Roman" w:hAnsi="Times New Roman" w:cs="Times New Roman"/>
        </w:rPr>
      </w:pPr>
    </w:p>
    <w:p w:rsidR="00642A75" w:rsidRPr="00C179B5" w:rsidRDefault="00642A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5038"/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1"/>
        <w:gridCol w:w="4489"/>
      </w:tblGrid>
      <w:tr w:rsidR="00A34AFE" w:rsidRPr="00C179B5" w:rsidTr="00A34AFE">
        <w:trPr>
          <w:trHeight w:val="591"/>
        </w:trPr>
        <w:tc>
          <w:tcPr>
            <w:tcW w:w="4331" w:type="dxa"/>
            <w:vAlign w:val="center"/>
          </w:tcPr>
          <w:p w:rsidR="00A34AFE" w:rsidRPr="00C179B5" w:rsidRDefault="00A34AFE" w:rsidP="00A34AFE">
            <w:pPr>
              <w:spacing w:line="440" w:lineRule="exact"/>
              <w:ind w:firstLineChars="100" w:firstLine="2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vAlign w:val="center"/>
          </w:tcPr>
          <w:p w:rsidR="00A34AFE" w:rsidRPr="00C179B5" w:rsidRDefault="00A34AFE" w:rsidP="00A34AFE">
            <w:pPr>
              <w:spacing w:line="440" w:lineRule="exact"/>
              <w:ind w:right="276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2024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  <w:r w:rsidRPr="00C179B5">
              <w:rPr>
                <w:rFonts w:ascii="Times New Roman" w:eastAsia="方正仿宋_GBK" w:hAnsi="Times New Roman" w:cs="Times New Roman"/>
                <w:sz w:val="28"/>
                <w:szCs w:val="28"/>
              </w:rPr>
              <w:t>日印发</w:t>
            </w:r>
          </w:p>
        </w:tc>
      </w:tr>
    </w:tbl>
    <w:p w:rsidR="00642A75" w:rsidRPr="00C179B5" w:rsidRDefault="00642A75">
      <w:pPr>
        <w:rPr>
          <w:rFonts w:ascii="Times New Roman" w:hAnsi="Times New Roman" w:cs="Times New Roman"/>
        </w:rPr>
      </w:pPr>
    </w:p>
    <w:sectPr w:rsidR="00642A75" w:rsidRPr="00C179B5" w:rsidSect="00C17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 w:rsidP="00C179B5">
      <w:r>
        <w:separator/>
      </w:r>
    </w:p>
  </w:endnote>
  <w:endnote w:type="continuationSeparator" w:id="0">
    <w:p w:rsidR="00ED1E7A" w:rsidRDefault="00ED1E7A" w:rsidP="00C1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791010218"/>
      <w:docPartObj>
        <w:docPartGallery w:val="Page Numbers (Bottom of Page)"/>
        <w:docPartUnique/>
      </w:docPartObj>
    </w:sdtPr>
    <w:sdtEndPr/>
    <w:sdtContent>
      <w:p w:rsidR="00C179B5" w:rsidRPr="00C179B5" w:rsidRDefault="00C179B5">
        <w:pPr>
          <w:pStyle w:val="a6"/>
          <w:rPr>
            <w:rFonts w:ascii="宋体" w:eastAsia="宋体" w:hAnsi="宋体"/>
            <w:sz w:val="28"/>
            <w:szCs w:val="28"/>
          </w:rPr>
        </w:pPr>
        <w:r w:rsidRPr="00C179B5">
          <w:rPr>
            <w:rFonts w:ascii="宋体" w:eastAsia="宋体" w:hAnsi="宋体"/>
            <w:sz w:val="28"/>
            <w:szCs w:val="28"/>
          </w:rPr>
          <w:fldChar w:fldCharType="begin"/>
        </w:r>
        <w:r w:rsidRPr="00C179B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179B5">
          <w:rPr>
            <w:rFonts w:ascii="宋体" w:eastAsia="宋体" w:hAnsi="宋体"/>
            <w:sz w:val="28"/>
            <w:szCs w:val="28"/>
          </w:rPr>
          <w:fldChar w:fldCharType="separate"/>
        </w:r>
        <w:r w:rsidR="00BC7C61" w:rsidRPr="00BC7C6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C7C6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C179B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289857610"/>
      <w:docPartObj>
        <w:docPartGallery w:val="Page Numbers (Bottom of Page)"/>
        <w:docPartUnique/>
      </w:docPartObj>
    </w:sdtPr>
    <w:sdtEndPr/>
    <w:sdtContent>
      <w:p w:rsidR="00C179B5" w:rsidRPr="00C179B5" w:rsidRDefault="00C179B5" w:rsidP="00C179B5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C179B5">
          <w:rPr>
            <w:rFonts w:ascii="宋体" w:eastAsia="宋体" w:hAnsi="宋体"/>
            <w:sz w:val="28"/>
            <w:szCs w:val="28"/>
          </w:rPr>
          <w:fldChar w:fldCharType="begin"/>
        </w:r>
        <w:r w:rsidRPr="00C179B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179B5">
          <w:rPr>
            <w:rFonts w:ascii="宋体" w:eastAsia="宋体" w:hAnsi="宋体"/>
            <w:sz w:val="28"/>
            <w:szCs w:val="28"/>
          </w:rPr>
          <w:fldChar w:fldCharType="separate"/>
        </w:r>
        <w:r w:rsidR="00BC7C61" w:rsidRPr="00BC7C6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C7C6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179B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B5" w:rsidRDefault="00C179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 w:rsidP="00C179B5">
      <w:r>
        <w:separator/>
      </w:r>
    </w:p>
  </w:footnote>
  <w:footnote w:type="continuationSeparator" w:id="0">
    <w:p w:rsidR="00ED1E7A" w:rsidRDefault="00ED1E7A" w:rsidP="00C1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B5" w:rsidRDefault="00C179B5" w:rsidP="00C179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B5" w:rsidRDefault="00C179B5" w:rsidP="00BC7C61"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B5" w:rsidRDefault="00C179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TY4N2UyZThkNTgxZTBjZDc4OGJhMjQ4MzNhY2EifQ=="/>
  </w:docVars>
  <w:rsids>
    <w:rsidRoot w:val="00642A75"/>
    <w:rsid w:val="004D4C37"/>
    <w:rsid w:val="00642A75"/>
    <w:rsid w:val="00A34AFE"/>
    <w:rsid w:val="00BC7C61"/>
    <w:rsid w:val="00C179B5"/>
    <w:rsid w:val="00ED1E7A"/>
    <w:rsid w:val="0C124633"/>
    <w:rsid w:val="2BEA0B91"/>
    <w:rsid w:val="318F2474"/>
    <w:rsid w:val="3F2F4DE1"/>
    <w:rsid w:val="5D483AC1"/>
    <w:rsid w:val="6D891BB7"/>
    <w:rsid w:val="6E700529"/>
    <w:rsid w:val="6FC021DE"/>
    <w:rsid w:val="71CB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631C07-DBB7-43D1-8C8C-BD323D40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34AFE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C1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79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C1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179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2024-09-10T01:27:00Z</dcterms:created>
  <dcterms:modified xsi:type="dcterms:W3CDTF">2024-10-22T07:22:00Z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9DAA39C8332849E3ADDBB0F134CEAFBB_12</vt:lpwstr>
  </property>
</Properties>
</file>