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6B401" w14:textId="77777777" w:rsidR="006D341C" w:rsidRPr="00240D39" w:rsidRDefault="006D341C" w:rsidP="00480DAC">
      <w:pPr>
        <w:spacing w:line="579" w:lineRule="exact"/>
        <w:rPr>
          <w:rFonts w:ascii="Times New Roman" w:eastAsia="方正仿宋_GBK" w:hAnsi="Times New Roman"/>
          <w:szCs w:val="32"/>
        </w:rPr>
      </w:pPr>
      <w:bookmarkStart w:id="0" w:name="Content"/>
      <w:bookmarkEnd w:id="0"/>
    </w:p>
    <w:p w14:paraId="4CA43645" w14:textId="77777777" w:rsidR="006D341C" w:rsidRPr="00240D39" w:rsidRDefault="006D341C" w:rsidP="00480DAC">
      <w:pPr>
        <w:spacing w:line="579" w:lineRule="exact"/>
        <w:rPr>
          <w:rFonts w:ascii="Times New Roman" w:eastAsia="黑体" w:hAnsi="Times New Roman"/>
          <w:szCs w:val="32"/>
        </w:rPr>
      </w:pPr>
    </w:p>
    <w:p w14:paraId="52C2DFD7" w14:textId="77777777" w:rsidR="006D341C" w:rsidRPr="00240D39" w:rsidRDefault="006D341C" w:rsidP="00480DAC">
      <w:pPr>
        <w:spacing w:line="579" w:lineRule="exact"/>
        <w:rPr>
          <w:rFonts w:ascii="Times New Roman" w:eastAsia="黑体" w:hAnsi="Times New Roman"/>
          <w:szCs w:val="32"/>
        </w:rPr>
      </w:pPr>
    </w:p>
    <w:p w14:paraId="19120EBA" w14:textId="77777777" w:rsidR="006D341C" w:rsidRPr="00240D39" w:rsidRDefault="006D341C" w:rsidP="00480DAC">
      <w:pPr>
        <w:spacing w:line="579" w:lineRule="exact"/>
        <w:rPr>
          <w:rFonts w:ascii="Times New Roman" w:eastAsia="方正仿宋_GBK" w:hAnsi="Times New Roman"/>
          <w:szCs w:val="32"/>
        </w:rPr>
      </w:pPr>
      <w:r>
        <w:rPr>
          <w:noProof/>
        </w:rPr>
        <mc:AlternateContent>
          <mc:Choice Requires="wps">
            <w:drawing>
              <wp:anchor distT="0" distB="0" distL="114300" distR="114300" simplePos="0" relativeHeight="251659264" behindDoc="0" locked="0" layoutInCell="1" allowOverlap="1" wp14:anchorId="1C4D30DD" wp14:editId="58585DDC">
                <wp:simplePos x="0" y="0"/>
                <wp:positionH relativeFrom="margin">
                  <wp:posOffset>-635</wp:posOffset>
                </wp:positionH>
                <wp:positionV relativeFrom="paragraph">
                  <wp:posOffset>66040</wp:posOffset>
                </wp:positionV>
                <wp:extent cx="5615940" cy="103695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a:effectLst/>
                      </wps:spPr>
                      <wps:txbx>
                        <w:txbxContent>
                          <w:p w14:paraId="6F61F332" w14:textId="77777777" w:rsidR="006D341C" w:rsidRDefault="006D341C" w:rsidP="006D341C">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1C4D30DD" id="_x0000_t202" coordsize="21600,21600" o:spt="202" path="m,l,21600r21600,l21600,xe">
                <v:stroke joinstyle="miter"/>
                <v:path gradientshapeok="t" o:connecttype="rect"/>
              </v:shapetype>
              <v:shape id="文本框 8" o:spid="_x0000_s1026" type="#_x0000_t202" style="position:absolute;left:0;text-align:left;margin-left:-.05pt;margin-top:5.2pt;width:442.2pt;height:8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" filled="f" stroked="f">
                <v:path arrowok="t"/>
                <v:textbox>
                  <w:txbxContent>
                    <w:p w14:paraId="6F61F332" w14:textId="77777777" w:rsidR="006D341C" w:rsidRDefault="006D341C" w:rsidP="006D341C">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v:textbox>
                <w10:wrap anchorx="margin"/>
              </v:shape>
            </w:pict>
          </mc:Fallback>
        </mc:AlternateContent>
      </w:r>
    </w:p>
    <w:p w14:paraId="64CBC451" w14:textId="77777777" w:rsidR="006D341C" w:rsidRPr="00240D39" w:rsidRDefault="006D341C" w:rsidP="00480DAC">
      <w:pPr>
        <w:spacing w:line="579" w:lineRule="exact"/>
        <w:rPr>
          <w:rFonts w:ascii="Times New Roman" w:eastAsia="方正仿宋_GBK" w:hAnsi="Times New Roman"/>
          <w:szCs w:val="32"/>
        </w:rPr>
      </w:pPr>
    </w:p>
    <w:p w14:paraId="783753F4" w14:textId="77777777" w:rsidR="006D341C" w:rsidRPr="00240D39" w:rsidRDefault="006D341C" w:rsidP="00480DAC">
      <w:pPr>
        <w:spacing w:line="579" w:lineRule="exact"/>
        <w:rPr>
          <w:rFonts w:ascii="Times New Roman" w:eastAsia="方正仿宋_GBK" w:hAnsi="Times New Roman"/>
          <w:szCs w:val="32"/>
        </w:rPr>
      </w:pPr>
    </w:p>
    <w:p w14:paraId="7D9CB37E" w14:textId="77777777" w:rsidR="006D341C" w:rsidRPr="00240D39" w:rsidRDefault="006D341C" w:rsidP="00480DAC">
      <w:pPr>
        <w:spacing w:line="579" w:lineRule="exact"/>
        <w:rPr>
          <w:rFonts w:ascii="Times New Roman" w:eastAsia="方正仿宋_GBK" w:hAnsi="Times New Roman"/>
          <w:szCs w:val="32"/>
        </w:rPr>
      </w:pPr>
    </w:p>
    <w:p w14:paraId="7F9EF2B6" w14:textId="77777777" w:rsidR="006D341C" w:rsidRPr="00240D39" w:rsidRDefault="006D341C" w:rsidP="00480DAC">
      <w:pPr>
        <w:spacing w:line="579" w:lineRule="exact"/>
        <w:rPr>
          <w:rFonts w:ascii="Times New Roman" w:eastAsia="方正仿宋_GBK" w:hAnsi="Times New Roman"/>
          <w:szCs w:val="32"/>
        </w:rPr>
      </w:pPr>
    </w:p>
    <w:tbl>
      <w:tblPr>
        <w:tblW w:w="8845" w:type="dxa"/>
        <w:tblLayout w:type="fixed"/>
        <w:tblLook w:val="0000" w:firstRow="0" w:lastRow="0" w:firstColumn="0" w:lastColumn="0" w:noHBand="0" w:noVBand="0"/>
      </w:tblPr>
      <w:tblGrid>
        <w:gridCol w:w="8845"/>
      </w:tblGrid>
      <w:tr w:rsidR="006D341C" w:rsidRPr="00240D39" w14:paraId="0FE4B0E6" w14:textId="77777777" w:rsidTr="009D3BBE">
        <w:tc>
          <w:tcPr>
            <w:tcW w:w="8845" w:type="dxa"/>
          </w:tcPr>
          <w:p w14:paraId="0FD23FC2" w14:textId="3AB20C73" w:rsidR="006D341C" w:rsidRPr="00240D39" w:rsidRDefault="006D341C" w:rsidP="00480DAC">
            <w:pPr>
              <w:spacing w:line="579" w:lineRule="exact"/>
              <w:jc w:val="center"/>
              <w:rPr>
                <w:rFonts w:ascii="Times New Roman" w:eastAsia="方正仿宋_GBK" w:hAnsi="Times New Roman"/>
                <w:sz w:val="32"/>
                <w:szCs w:val="32"/>
              </w:rPr>
            </w:pPr>
            <w:r w:rsidRPr="00240D39">
              <w:rPr>
                <w:rFonts w:ascii="Times New Roman" w:eastAsia="方正仿宋_GBK" w:hAnsi="Times New Roman"/>
                <w:sz w:val="32"/>
                <w:szCs w:val="32"/>
              </w:rPr>
              <w:t>渝化职院〔</w:t>
            </w:r>
            <w:r w:rsidRPr="00240D39">
              <w:rPr>
                <w:rFonts w:ascii="Times New Roman" w:eastAsia="方正仿宋_GBK" w:hAnsi="Times New Roman"/>
                <w:sz w:val="32"/>
                <w:szCs w:val="32"/>
              </w:rPr>
              <w:t>2025</w:t>
            </w:r>
            <w:r w:rsidRPr="00240D39">
              <w:rPr>
                <w:rFonts w:ascii="Times New Roman" w:eastAsia="方正仿宋_GBK" w:hAnsi="Times New Roman"/>
                <w:sz w:val="32"/>
                <w:szCs w:val="32"/>
              </w:rPr>
              <w:t>〕</w:t>
            </w:r>
            <w:r>
              <w:rPr>
                <w:rFonts w:ascii="Times New Roman" w:eastAsia="方正仿宋_GBK" w:hAnsi="Times New Roman"/>
                <w:sz w:val="32"/>
                <w:szCs w:val="32"/>
              </w:rPr>
              <w:t>81</w:t>
            </w:r>
            <w:r w:rsidRPr="00240D39">
              <w:rPr>
                <w:rFonts w:ascii="Times New Roman" w:eastAsia="方正仿宋_GBK" w:hAnsi="Times New Roman"/>
                <w:sz w:val="32"/>
                <w:szCs w:val="32"/>
              </w:rPr>
              <w:t>号</w:t>
            </w:r>
          </w:p>
        </w:tc>
      </w:tr>
    </w:tbl>
    <w:p w14:paraId="53631C9A" w14:textId="77777777" w:rsidR="006D341C" w:rsidRPr="00240D39" w:rsidRDefault="006D341C" w:rsidP="00480DAC">
      <w:pPr>
        <w:spacing w:line="579" w:lineRule="exact"/>
        <w:rPr>
          <w:rFonts w:ascii="Times New Roman" w:eastAsia="方正仿宋_GBK" w:hAnsi="Times New Roman"/>
          <w:szCs w:val="32"/>
        </w:rPr>
      </w:pPr>
      <w:r>
        <w:rPr>
          <w:noProof/>
        </w:rPr>
        <mc:AlternateContent>
          <mc:Choice Requires="wps">
            <w:drawing>
              <wp:anchor distT="4294967294" distB="4294967294" distL="114300" distR="114300" simplePos="0" relativeHeight="251657216" behindDoc="0" locked="0" layoutInCell="1" allowOverlap="1" wp14:anchorId="51159704" wp14:editId="444F42FA">
                <wp:simplePos x="0" y="0"/>
                <wp:positionH relativeFrom="margin">
                  <wp:posOffset>0</wp:posOffset>
                </wp:positionH>
                <wp:positionV relativeFrom="paragraph">
                  <wp:posOffset>100964</wp:posOffset>
                </wp:positionV>
                <wp:extent cx="5615940" cy="0"/>
                <wp:effectExtent l="0" t="0" r="2286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27DC7F0C" id="直接连接符 7" o:spid="_x0000_s1026" style="position:absolute;left:0;text-align:left;flip:y;z-index:251657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" strokecolor="red" strokeweight="2pt">
                <w10:wrap anchorx="margin"/>
              </v:line>
            </w:pict>
          </mc:Fallback>
        </mc:AlternateContent>
      </w:r>
    </w:p>
    <w:p w14:paraId="4E15941B" w14:textId="0E0CE58E" w:rsidR="002B4AC3" w:rsidRPr="00CE0DFB" w:rsidRDefault="002B4AC3" w:rsidP="00C830C7">
      <w:pPr>
        <w:spacing w:line="579" w:lineRule="exact"/>
        <w:jc w:val="center"/>
        <w:rPr>
          <w:rFonts w:ascii="Times New Roman" w:eastAsia="方正小标宋_GBK" w:hAnsi="Times New Roman" w:cs="Times New Roman"/>
          <w:color w:val="000000"/>
          <w:sz w:val="44"/>
          <w:szCs w:val="44"/>
        </w:rPr>
      </w:pPr>
      <w:r w:rsidRPr="00CE0DFB">
        <w:rPr>
          <w:rFonts w:ascii="Times New Roman" w:eastAsia="方正小标宋_GBK" w:hAnsi="Times New Roman" w:cs="Times New Roman"/>
          <w:color w:val="000000"/>
          <w:sz w:val="44"/>
          <w:szCs w:val="44"/>
        </w:rPr>
        <w:t>重庆化工职业学院</w:t>
      </w:r>
    </w:p>
    <w:p w14:paraId="2CDFB7D0" w14:textId="5531A1D7" w:rsidR="002B4AC3" w:rsidRPr="00CE0DFB" w:rsidRDefault="002B4AC3" w:rsidP="00480DAC">
      <w:pPr>
        <w:spacing w:line="579" w:lineRule="exact"/>
        <w:jc w:val="center"/>
        <w:rPr>
          <w:rFonts w:ascii="Times New Roman" w:eastAsia="方正小标宋简体" w:hAnsi="Times New Roman" w:cs="Times New Roman"/>
          <w:color w:val="000000"/>
          <w:kern w:val="0"/>
          <w:sz w:val="44"/>
          <w:szCs w:val="44"/>
        </w:rPr>
      </w:pPr>
      <w:r w:rsidRPr="00CE0DFB">
        <w:rPr>
          <w:rFonts w:ascii="Times New Roman" w:eastAsia="方正小标宋简体" w:hAnsi="Times New Roman" w:cs="Times New Roman"/>
          <w:color w:val="000000"/>
          <w:kern w:val="0"/>
          <w:sz w:val="44"/>
          <w:szCs w:val="44"/>
        </w:rPr>
        <w:t>关于印发</w:t>
      </w:r>
      <w:r w:rsidRPr="002B4AC3">
        <w:rPr>
          <w:rFonts w:ascii="Times New Roman" w:eastAsia="方正小标宋_GBK" w:hAnsi="Times New Roman" w:cs="Times New Roman" w:hint="eastAsia"/>
          <w:color w:val="000000"/>
          <w:sz w:val="44"/>
          <w:szCs w:val="44"/>
        </w:rPr>
        <w:t>校</w:t>
      </w:r>
      <w:bookmarkStart w:id="1" w:name="_GoBack"/>
      <w:bookmarkEnd w:id="1"/>
      <w:r w:rsidRPr="002B4AC3">
        <w:rPr>
          <w:rFonts w:ascii="Times New Roman" w:eastAsia="方正小标宋_GBK" w:hAnsi="Times New Roman" w:cs="Times New Roman" w:hint="eastAsia"/>
          <w:color w:val="000000"/>
          <w:sz w:val="44"/>
          <w:szCs w:val="44"/>
        </w:rPr>
        <w:t>园电子邮箱管理办法</w:t>
      </w:r>
      <w:r w:rsidRPr="00CE0DFB">
        <w:rPr>
          <w:rFonts w:ascii="Times New Roman" w:eastAsia="方正小标宋简体" w:hAnsi="Times New Roman" w:cs="Times New Roman"/>
          <w:color w:val="000000"/>
          <w:kern w:val="0"/>
          <w:sz w:val="44"/>
          <w:szCs w:val="44"/>
        </w:rPr>
        <w:t>的通知</w:t>
      </w:r>
    </w:p>
    <w:p w14:paraId="1D9B5E89" w14:textId="77777777" w:rsidR="002B4AC3" w:rsidRPr="00CE0DFB" w:rsidRDefault="002B4AC3" w:rsidP="00480DAC">
      <w:pPr>
        <w:spacing w:line="579" w:lineRule="exact"/>
        <w:jc w:val="center"/>
        <w:rPr>
          <w:rFonts w:ascii="Times New Roman" w:eastAsia="仿宋_GB2312" w:hAnsi="Times New Roman" w:cs="Times New Roman"/>
          <w:color w:val="000000"/>
          <w:kern w:val="0"/>
          <w:sz w:val="32"/>
          <w:szCs w:val="32"/>
        </w:rPr>
      </w:pPr>
    </w:p>
    <w:p w14:paraId="6C867B8B" w14:textId="77777777" w:rsidR="002B4AC3" w:rsidRPr="00CE0DFB" w:rsidRDefault="002B4AC3" w:rsidP="00480DAC">
      <w:pPr>
        <w:spacing w:line="579" w:lineRule="exact"/>
        <w:rPr>
          <w:rFonts w:ascii="Times New Roman" w:eastAsia="方正仿宋_GBK" w:hAnsi="Times New Roman" w:cs="Times New Roman"/>
          <w:sz w:val="32"/>
          <w:szCs w:val="32"/>
        </w:rPr>
      </w:pPr>
      <w:r w:rsidRPr="00CE0DFB">
        <w:rPr>
          <w:rFonts w:ascii="Times New Roman" w:eastAsia="方正仿宋_GBK" w:hAnsi="Times New Roman" w:cs="Times New Roman"/>
          <w:sz w:val="32"/>
          <w:szCs w:val="32"/>
        </w:rPr>
        <w:t>各部门、各单位：</w:t>
      </w:r>
    </w:p>
    <w:p w14:paraId="7E3E7229" w14:textId="0F6A9D32" w:rsidR="002B4AC3" w:rsidRPr="00CE0DFB" w:rsidRDefault="002B4AC3" w:rsidP="00480DAC">
      <w:pPr>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按照要求，</w:t>
      </w:r>
      <w:r w:rsidRPr="00CE0DFB">
        <w:rPr>
          <w:rFonts w:ascii="Times New Roman" w:eastAsia="方正仿宋_GBK" w:hAnsi="Times New Roman" w:cs="Times New Roman"/>
          <w:sz w:val="32"/>
          <w:szCs w:val="32"/>
        </w:rPr>
        <w:t>现将《</w:t>
      </w:r>
      <w:r w:rsidRPr="002B4AC3">
        <w:rPr>
          <w:rFonts w:ascii="Times New Roman" w:eastAsia="方正仿宋_GBK" w:hAnsi="Times New Roman" w:cs="Times New Roman" w:hint="eastAsia"/>
          <w:sz w:val="32"/>
          <w:szCs w:val="32"/>
        </w:rPr>
        <w:t>重庆化工职业学院校园电子邮箱管理办法</w:t>
      </w:r>
      <w:r w:rsidRPr="00CE0DFB">
        <w:rPr>
          <w:rFonts w:ascii="Times New Roman" w:eastAsia="方正仿宋_GBK" w:hAnsi="Times New Roman" w:cs="Times New Roman"/>
          <w:sz w:val="32"/>
          <w:szCs w:val="32"/>
        </w:rPr>
        <w:t>》印发给你们，请认真组织学习，并严格遵照执行。</w:t>
      </w:r>
    </w:p>
    <w:p w14:paraId="3CAE9A09" w14:textId="50AE8B04" w:rsidR="002B4AC3" w:rsidRDefault="002B4AC3" w:rsidP="00480DAC">
      <w:pPr>
        <w:spacing w:line="579" w:lineRule="exact"/>
        <w:jc w:val="right"/>
        <w:rPr>
          <w:rFonts w:ascii="Times New Roman" w:eastAsia="方正仿宋_GBK" w:hAnsi="Times New Roman" w:cs="Times New Roman"/>
          <w:sz w:val="32"/>
          <w:szCs w:val="32"/>
        </w:rPr>
      </w:pPr>
    </w:p>
    <w:p w14:paraId="5317EE8B" w14:textId="77777777" w:rsidR="002B4AC3" w:rsidRPr="00CE0DFB" w:rsidRDefault="002B4AC3" w:rsidP="00480DAC">
      <w:pPr>
        <w:spacing w:line="579" w:lineRule="exact"/>
        <w:jc w:val="right"/>
        <w:rPr>
          <w:rFonts w:ascii="Times New Roman" w:eastAsia="方正仿宋_GBK" w:hAnsi="Times New Roman" w:cs="Times New Roman"/>
          <w:sz w:val="32"/>
          <w:szCs w:val="32"/>
        </w:rPr>
      </w:pPr>
    </w:p>
    <w:p w14:paraId="115830F3" w14:textId="77777777" w:rsidR="002B4AC3" w:rsidRPr="00CE0DFB" w:rsidRDefault="002B4AC3" w:rsidP="00480DAC">
      <w:pPr>
        <w:spacing w:line="579" w:lineRule="exact"/>
        <w:ind w:right="320"/>
        <w:jc w:val="right"/>
        <w:rPr>
          <w:rFonts w:ascii="Times New Roman" w:eastAsia="方正仿宋_GBK" w:hAnsi="Times New Roman" w:cs="Times New Roman"/>
          <w:sz w:val="32"/>
          <w:szCs w:val="32"/>
        </w:rPr>
      </w:pPr>
      <w:r w:rsidRPr="00CE0DFB">
        <w:rPr>
          <w:rFonts w:ascii="Times New Roman" w:eastAsia="方正仿宋_GBK" w:hAnsi="Times New Roman" w:cs="Times New Roman"/>
          <w:sz w:val="32"/>
          <w:szCs w:val="32"/>
        </w:rPr>
        <w:t>重庆化工职业学院</w:t>
      </w:r>
      <w:r w:rsidRPr="00CE0DFB">
        <w:rPr>
          <w:rFonts w:ascii="Times New Roman" w:eastAsia="方正仿宋_GBK" w:hAnsi="Times New Roman" w:cs="Times New Roman"/>
          <w:sz w:val="32"/>
          <w:szCs w:val="32"/>
        </w:rPr>
        <w:t xml:space="preserve">    </w:t>
      </w:r>
    </w:p>
    <w:p w14:paraId="729976CB" w14:textId="6ACB8AD6" w:rsidR="002B4AC3" w:rsidRDefault="002B4AC3" w:rsidP="00480DAC">
      <w:pPr>
        <w:spacing w:line="579" w:lineRule="exact"/>
        <w:jc w:val="left"/>
        <w:rPr>
          <w:rStyle w:val="NormalCharacter"/>
          <w:rFonts w:ascii="Times New Roman" w:eastAsia="方正小标宋_GBK" w:hAnsi="Times New Roman" w:cs="Times New Roman"/>
          <w:kern w:val="0"/>
          <w:sz w:val="44"/>
          <w:szCs w:val="44"/>
        </w:rPr>
      </w:pPr>
      <w:r w:rsidRPr="00CE0DFB">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sidRPr="00CE0DFB">
        <w:rPr>
          <w:rFonts w:ascii="Times New Roman" w:eastAsia="方正仿宋_GBK" w:hAnsi="Times New Roman" w:cs="Times New Roman"/>
          <w:sz w:val="32"/>
          <w:szCs w:val="32"/>
        </w:rPr>
        <w:t xml:space="preserve">   2025</w:t>
      </w:r>
      <w:r w:rsidRPr="00CE0DFB">
        <w:rPr>
          <w:rFonts w:ascii="Times New Roman" w:eastAsia="方正仿宋_GBK" w:hAnsi="Times New Roman" w:cs="Times New Roman"/>
          <w:sz w:val="32"/>
          <w:szCs w:val="32"/>
        </w:rPr>
        <w:t>年</w:t>
      </w:r>
      <w:r>
        <w:rPr>
          <w:rFonts w:ascii="Times New Roman" w:eastAsia="方正仿宋_GBK" w:hAnsi="Times New Roman" w:cs="Times New Roman"/>
          <w:sz w:val="32"/>
          <w:szCs w:val="32"/>
        </w:rPr>
        <w:t>6</w:t>
      </w:r>
      <w:r w:rsidRPr="00CE0DFB">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11</w:t>
      </w:r>
      <w:r w:rsidRPr="00CE0DFB">
        <w:rPr>
          <w:rFonts w:ascii="Times New Roman" w:eastAsia="方正仿宋_GBK" w:hAnsi="Times New Roman" w:cs="Times New Roman"/>
          <w:sz w:val="32"/>
          <w:szCs w:val="32"/>
        </w:rPr>
        <w:t>日</w:t>
      </w:r>
      <w:r w:rsidRPr="00CE0DFB">
        <w:rPr>
          <w:rFonts w:ascii="Times New Roman" w:eastAsia="方正仿宋_GBK" w:hAnsi="Times New Roman" w:cs="Times New Roman"/>
          <w:sz w:val="32"/>
          <w:szCs w:val="32"/>
        </w:rPr>
        <w:t xml:space="preserve">  </w:t>
      </w:r>
    </w:p>
    <w:p w14:paraId="74B77A39" w14:textId="77777777" w:rsidR="002B4AC3" w:rsidRDefault="002B4AC3" w:rsidP="00480DAC">
      <w:pPr>
        <w:spacing w:line="579" w:lineRule="exact"/>
        <w:jc w:val="left"/>
        <w:rPr>
          <w:rStyle w:val="NormalCharacter"/>
          <w:rFonts w:ascii="Times New Roman" w:eastAsia="方正小标宋_GBK" w:hAnsi="Times New Roman" w:cs="Times New Roman"/>
          <w:kern w:val="0"/>
          <w:sz w:val="44"/>
          <w:szCs w:val="44"/>
        </w:rPr>
      </w:pPr>
      <w:r>
        <w:rPr>
          <w:rStyle w:val="NormalCharacter"/>
          <w:rFonts w:ascii="Times New Roman" w:eastAsia="方正小标宋_GBK" w:hAnsi="Times New Roman"/>
          <w:sz w:val="44"/>
          <w:szCs w:val="44"/>
        </w:rPr>
        <w:br w:type="page"/>
      </w:r>
    </w:p>
    <w:p w14:paraId="39204F28" w14:textId="58273F62"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150" w:after="0" w:line="579" w:lineRule="exact"/>
        <w:jc w:val="center"/>
        <w:rPr>
          <w:rStyle w:val="NormalCharacter"/>
          <w:rFonts w:ascii="Times New Roman" w:eastAsia="方正小标宋_GBK" w:hAnsi="Times New Roman"/>
          <w:sz w:val="44"/>
          <w:szCs w:val="44"/>
        </w:rPr>
      </w:pPr>
      <w:r>
        <w:rPr>
          <w:rStyle w:val="NormalCharacter"/>
          <w:rFonts w:ascii="Times New Roman" w:eastAsia="方正小标宋_GBK" w:hAnsi="Times New Roman"/>
          <w:sz w:val="44"/>
          <w:szCs w:val="44"/>
        </w:rPr>
        <w:lastRenderedPageBreak/>
        <w:t>重庆化工</w:t>
      </w:r>
      <w:r>
        <w:rPr>
          <w:rStyle w:val="NormalCharacter"/>
          <w:rFonts w:ascii="Times New Roman" w:eastAsia="方正小标宋_GBK" w:hAnsi="Times New Roman" w:hint="eastAsia"/>
          <w:sz w:val="44"/>
          <w:szCs w:val="44"/>
        </w:rPr>
        <w:t>职业</w:t>
      </w:r>
      <w:r>
        <w:rPr>
          <w:rStyle w:val="NormalCharacter"/>
          <w:rFonts w:ascii="Times New Roman" w:eastAsia="方正小标宋_GBK" w:hAnsi="Times New Roman"/>
          <w:sz w:val="44"/>
          <w:szCs w:val="44"/>
        </w:rPr>
        <w:t>学院校园电子邮箱管理办法</w:t>
      </w:r>
    </w:p>
    <w:p w14:paraId="6DE849FB"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jc w:val="center"/>
        <w:rPr>
          <w:rStyle w:val="NormalCharacter"/>
          <w:rFonts w:ascii="Times New Roman" w:eastAsia="方正黑体_GBK" w:hAnsi="Times New Roman"/>
          <w:sz w:val="32"/>
          <w:szCs w:val="32"/>
        </w:rPr>
      </w:pPr>
      <w:r>
        <w:rPr>
          <w:rStyle w:val="NormalCharacter"/>
          <w:rFonts w:ascii="Times New Roman" w:eastAsia="方正黑体_GBK" w:hAnsi="Times New Roman" w:hint="eastAsia"/>
          <w:sz w:val="32"/>
          <w:szCs w:val="32"/>
        </w:rPr>
        <w:t>第一章</w:t>
      </w:r>
      <w:r>
        <w:rPr>
          <w:rStyle w:val="NormalCharacter"/>
          <w:rFonts w:ascii="Times New Roman" w:eastAsia="方正黑体_GBK" w:hAnsi="Times New Roman" w:hint="eastAsia"/>
          <w:sz w:val="32"/>
          <w:szCs w:val="32"/>
        </w:rPr>
        <w:t xml:space="preserve"> </w:t>
      </w:r>
      <w:r>
        <w:rPr>
          <w:rStyle w:val="NormalCharacter"/>
          <w:rFonts w:ascii="Times New Roman" w:eastAsia="方正黑体_GBK" w:hAnsi="Times New Roman" w:hint="eastAsia"/>
          <w:sz w:val="32"/>
          <w:szCs w:val="32"/>
        </w:rPr>
        <w:t>总则</w:t>
      </w:r>
    </w:p>
    <w:p w14:paraId="74A674E6"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根据</w:t>
      </w:r>
      <w:r>
        <w:rPr>
          <w:rStyle w:val="NormalCharacter"/>
          <w:rFonts w:ascii="Times New Roman" w:eastAsia="方正仿宋_GBK" w:hAnsi="Times New Roman" w:hint="eastAsia"/>
          <w:sz w:val="32"/>
          <w:szCs w:val="32"/>
        </w:rPr>
        <w:t>《中华人民共和国网络安全法》《中华人民共和国数据安全法》</w:t>
      </w:r>
      <w:r>
        <w:rPr>
          <w:rStyle w:val="NormalCharacter"/>
          <w:rFonts w:ascii="Times New Roman" w:eastAsia="方正仿宋_GBK" w:hAnsi="Times New Roman"/>
          <w:sz w:val="32"/>
          <w:szCs w:val="32"/>
        </w:rPr>
        <w:t>《互联网电子邮件服务管理办法》等有关法律法规，为保持良好的网络环境，规范信息传递过程，结合学校实际，特制定本办法。</w:t>
      </w:r>
    </w:p>
    <w:p w14:paraId="1CC1701D"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黑体_GBK" w:hAnsi="Times New Roman"/>
          <w:sz w:val="32"/>
          <w:szCs w:val="32"/>
        </w:rPr>
        <w:t>第一条</w:t>
      </w:r>
      <w:r>
        <w:rPr>
          <w:rStyle w:val="NormalCharacter"/>
          <w:rFonts w:ascii="Times New Roman" w:eastAsia="方正仿宋_GBK" w:hAnsi="Times New Roman"/>
          <w:sz w:val="32"/>
          <w:szCs w:val="32"/>
        </w:rPr>
        <w:t xml:space="preserve">  </w:t>
      </w:r>
      <w:r>
        <w:rPr>
          <w:rStyle w:val="NormalCharacter"/>
          <w:rFonts w:ascii="Times New Roman" w:eastAsia="方正仿宋_GBK" w:hAnsi="Times New Roman"/>
          <w:sz w:val="32"/>
          <w:szCs w:val="32"/>
        </w:rPr>
        <w:t>校园电子邮箱是为学校各部门（单位）通过互联网进行党政、教学、科研、管理、对外交流等活动提供服务的公务联络邮箱。</w:t>
      </w:r>
    </w:p>
    <w:p w14:paraId="50B615D6"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黑体_GBK" w:hAnsi="Times New Roman"/>
          <w:sz w:val="32"/>
          <w:szCs w:val="32"/>
        </w:rPr>
        <w:t>第二条</w:t>
      </w:r>
      <w:r>
        <w:rPr>
          <w:rStyle w:val="NormalCharacter"/>
          <w:rFonts w:ascii="Times New Roman" w:eastAsia="方正仿宋_GBK" w:hAnsi="Times New Roman"/>
          <w:sz w:val="32"/>
          <w:szCs w:val="32"/>
        </w:rPr>
        <w:t xml:space="preserve"> </w:t>
      </w:r>
      <w:bookmarkStart w:id="2" w:name="OLE_LINK6"/>
      <w:bookmarkStart w:id="3" w:name="OLE_LINK7"/>
      <w:bookmarkStart w:id="4" w:name="OLE_LINK5"/>
      <w:r>
        <w:rPr>
          <w:rStyle w:val="NormalCharacter"/>
          <w:rFonts w:ascii="Times New Roman" w:eastAsia="方正仿宋_GBK" w:hAnsi="Times New Roman"/>
          <w:sz w:val="32"/>
          <w:szCs w:val="32"/>
        </w:rPr>
        <w:t xml:space="preserve"> </w:t>
      </w:r>
      <w:r>
        <w:rPr>
          <w:rStyle w:val="NormalCharacter"/>
          <w:rFonts w:ascii="Times New Roman" w:eastAsia="方正仿宋_GBK" w:hAnsi="Times New Roman"/>
          <w:sz w:val="32"/>
          <w:szCs w:val="32"/>
        </w:rPr>
        <w:t>学校信息技术中心</w:t>
      </w:r>
      <w:r>
        <w:rPr>
          <w:rStyle w:val="NormalCharacter"/>
          <w:rFonts w:ascii="Times New Roman" w:eastAsia="方正仿宋_GBK" w:hAnsi="Times New Roman" w:hint="eastAsia"/>
          <w:sz w:val="32"/>
          <w:szCs w:val="32"/>
        </w:rPr>
        <w:t>负责校园电子邮箱的注册、分配、管理、维护工作，保障电子邮件系统的正常运行</w:t>
      </w:r>
      <w:bookmarkEnd w:id="2"/>
      <w:bookmarkEnd w:id="3"/>
      <w:bookmarkEnd w:id="4"/>
      <w:r>
        <w:rPr>
          <w:rStyle w:val="NormalCharacter"/>
          <w:rFonts w:ascii="Times New Roman" w:eastAsia="方正仿宋_GBK" w:hAnsi="Times New Roman" w:hint="eastAsia"/>
          <w:sz w:val="32"/>
          <w:szCs w:val="32"/>
        </w:rPr>
        <w:t>（不可抗拒因素除外）。</w:t>
      </w:r>
    </w:p>
    <w:p w14:paraId="69299AA8" w14:textId="77777777" w:rsidR="001B479A" w:rsidRDefault="001B479A"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p>
    <w:p w14:paraId="19B2F005"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jc w:val="center"/>
        <w:rPr>
          <w:rStyle w:val="NormalCharacter"/>
          <w:rFonts w:ascii="Times New Roman" w:eastAsia="方正仿宋_GBK" w:hAnsi="Times New Roman"/>
          <w:sz w:val="32"/>
          <w:szCs w:val="32"/>
        </w:rPr>
      </w:pPr>
      <w:r>
        <w:rPr>
          <w:rStyle w:val="NormalCharacter"/>
          <w:rFonts w:ascii="Times New Roman" w:eastAsia="方正黑体_GBK" w:hAnsi="Times New Roman" w:hint="eastAsia"/>
          <w:sz w:val="32"/>
          <w:szCs w:val="32"/>
        </w:rPr>
        <w:t>第二章</w:t>
      </w:r>
      <w:r>
        <w:rPr>
          <w:rStyle w:val="NormalCharacter"/>
          <w:rFonts w:ascii="Times New Roman" w:eastAsia="方正黑体_GBK" w:hAnsi="Times New Roman" w:hint="eastAsia"/>
          <w:sz w:val="32"/>
          <w:szCs w:val="32"/>
        </w:rPr>
        <w:t xml:space="preserve"> </w:t>
      </w:r>
      <w:r>
        <w:rPr>
          <w:rStyle w:val="NormalCharacter"/>
          <w:rFonts w:ascii="Times New Roman" w:eastAsia="方正黑体_GBK" w:hAnsi="Times New Roman" w:hint="eastAsia"/>
          <w:sz w:val="32"/>
          <w:szCs w:val="32"/>
        </w:rPr>
        <w:t>开户</w:t>
      </w:r>
    </w:p>
    <w:p w14:paraId="0CF31E61"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黑体_GBK" w:hAnsi="Times New Roman"/>
          <w:sz w:val="32"/>
          <w:szCs w:val="32"/>
        </w:rPr>
        <w:t>第三条</w:t>
      </w:r>
      <w:r>
        <w:rPr>
          <w:rStyle w:val="NormalCharacter"/>
          <w:rFonts w:ascii="Times New Roman" w:eastAsia="方正仿宋_GBK" w:hAnsi="Times New Roman"/>
          <w:sz w:val="32"/>
          <w:szCs w:val="32"/>
        </w:rPr>
        <w:t xml:space="preserve">  </w:t>
      </w:r>
      <w:r>
        <w:rPr>
          <w:rStyle w:val="NormalCharacter"/>
          <w:rFonts w:ascii="Times New Roman" w:eastAsia="方正仿宋_GBK" w:hAnsi="Times New Roman" w:hint="eastAsia"/>
          <w:sz w:val="32"/>
          <w:szCs w:val="32"/>
        </w:rPr>
        <w:t>校园电子邮箱实行实名制方式管理</w:t>
      </w:r>
    </w:p>
    <w:p w14:paraId="336B5C79"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1</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hint="eastAsia"/>
          <w:sz w:val="32"/>
          <w:szCs w:val="32"/>
        </w:rPr>
        <w:t>部门邮箱：</w:t>
      </w:r>
      <w:r>
        <w:rPr>
          <w:rStyle w:val="NormalCharacter"/>
          <w:rFonts w:ascii="Times New Roman" w:eastAsia="方正仿宋_GBK" w:hAnsi="Times New Roman"/>
          <w:sz w:val="32"/>
          <w:szCs w:val="32"/>
        </w:rPr>
        <w:t>学校每个</w:t>
      </w:r>
      <w:r>
        <w:rPr>
          <w:rStyle w:val="NormalCharacter"/>
          <w:rFonts w:ascii="Times New Roman" w:eastAsia="方正仿宋_GBK" w:hAnsi="Times New Roman" w:hint="eastAsia"/>
          <w:sz w:val="32"/>
          <w:szCs w:val="32"/>
        </w:rPr>
        <w:t>部门（</w:t>
      </w:r>
      <w:r>
        <w:rPr>
          <w:rStyle w:val="NormalCharacter"/>
          <w:rFonts w:ascii="Times New Roman" w:eastAsia="方正仿宋_GBK" w:hAnsi="Times New Roman"/>
          <w:sz w:val="32"/>
          <w:szCs w:val="32"/>
        </w:rPr>
        <w:t>单位</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sz w:val="32"/>
          <w:szCs w:val="32"/>
        </w:rPr>
        <w:t>分配一个电子邮箱</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sz w:val="32"/>
          <w:szCs w:val="32"/>
        </w:rPr>
        <w:t>各使用单位须指定管理员，并妥善保管账号密码。禁止将学校电子邮箱以任何形式转让给他人或其它单位使用。各部门</w:t>
      </w:r>
      <w:r>
        <w:rPr>
          <w:rStyle w:val="NormalCharacter"/>
          <w:rFonts w:ascii="Times New Roman" w:eastAsia="方正仿宋_GBK" w:hAnsi="Times New Roman" w:hint="eastAsia"/>
          <w:sz w:val="32"/>
          <w:szCs w:val="32"/>
        </w:rPr>
        <w:t>（单位）</w:t>
      </w:r>
      <w:r>
        <w:rPr>
          <w:rStyle w:val="NormalCharacter"/>
          <w:rFonts w:ascii="Times New Roman" w:eastAsia="方正仿宋_GBK" w:hAnsi="Times New Roman"/>
          <w:sz w:val="32"/>
          <w:szCs w:val="32"/>
        </w:rPr>
        <w:t>主要负责人应对本单位电子邮件使用所涉及的所有活动和事件负管理责任。</w:t>
      </w:r>
      <w:r>
        <w:rPr>
          <w:rStyle w:val="NormalCharacter"/>
          <w:rFonts w:ascii="Times New Roman" w:eastAsia="方正仿宋_GBK" w:hAnsi="Times New Roman" w:hint="eastAsia"/>
          <w:sz w:val="32"/>
          <w:szCs w:val="32"/>
        </w:rPr>
        <w:t>部门（单位）需要两个及以上邮箱的，另行申请。</w:t>
      </w:r>
    </w:p>
    <w:p w14:paraId="7B3CD6B6"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2</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hint="eastAsia"/>
          <w:sz w:val="32"/>
          <w:szCs w:val="32"/>
        </w:rPr>
        <w:t>个人邮箱：</w:t>
      </w:r>
      <w:r>
        <w:rPr>
          <w:rStyle w:val="NormalCharacter"/>
          <w:rFonts w:ascii="Times New Roman" w:eastAsia="方正仿宋_GBK" w:hAnsi="Times New Roman"/>
          <w:sz w:val="32"/>
          <w:szCs w:val="32"/>
        </w:rPr>
        <w:t>校级领导</w:t>
      </w:r>
      <w:r>
        <w:rPr>
          <w:rStyle w:val="NormalCharacter"/>
          <w:rFonts w:ascii="Times New Roman" w:eastAsia="方正仿宋_GBK" w:hAnsi="Times New Roman" w:hint="eastAsia"/>
          <w:sz w:val="32"/>
          <w:szCs w:val="32"/>
        </w:rPr>
        <w:t>和中层干部</w:t>
      </w:r>
      <w:r>
        <w:rPr>
          <w:rStyle w:val="NormalCharacter"/>
          <w:rFonts w:ascii="Times New Roman" w:eastAsia="方正仿宋_GBK" w:hAnsi="Times New Roman"/>
          <w:sz w:val="32"/>
          <w:szCs w:val="32"/>
        </w:rPr>
        <w:t>每人分配一个电子邮箱；</w:t>
      </w:r>
      <w:bookmarkStart w:id="5" w:name="OLE_LINK8"/>
      <w:bookmarkStart w:id="6" w:name="OLE_LINK9"/>
      <w:r>
        <w:rPr>
          <w:rStyle w:val="NormalCharacter"/>
          <w:rFonts w:ascii="Times New Roman" w:eastAsia="方正仿宋_GBK" w:hAnsi="Times New Roman" w:hint="eastAsia"/>
          <w:sz w:val="32"/>
          <w:szCs w:val="32"/>
        </w:rPr>
        <w:lastRenderedPageBreak/>
        <w:t>学校在职在岗教职工</w:t>
      </w:r>
      <w:r>
        <w:rPr>
          <w:rStyle w:val="NormalCharacter"/>
          <w:rFonts w:ascii="Times New Roman" w:eastAsia="方正仿宋_GBK" w:hAnsi="Times New Roman"/>
          <w:sz w:val="32"/>
          <w:szCs w:val="32"/>
        </w:rPr>
        <w:t>如确因工作需要，需</w:t>
      </w:r>
      <w:r>
        <w:rPr>
          <w:rStyle w:val="NormalCharacter"/>
          <w:rFonts w:ascii="Times New Roman" w:eastAsia="方正仿宋_GBK" w:hAnsi="Times New Roman" w:hint="eastAsia"/>
          <w:sz w:val="32"/>
          <w:szCs w:val="32"/>
        </w:rPr>
        <w:t>开通校园电子</w:t>
      </w:r>
      <w:r>
        <w:rPr>
          <w:rStyle w:val="NormalCharacter"/>
          <w:rFonts w:ascii="Times New Roman" w:eastAsia="方正仿宋_GBK" w:hAnsi="Times New Roman"/>
          <w:sz w:val="32"/>
          <w:szCs w:val="32"/>
        </w:rPr>
        <w:t>邮箱的</w:t>
      </w:r>
      <w:r>
        <w:rPr>
          <w:rStyle w:val="NormalCharacter"/>
          <w:rFonts w:ascii="Times New Roman" w:eastAsia="方正仿宋_GBK" w:hAnsi="Times New Roman" w:hint="eastAsia"/>
          <w:sz w:val="32"/>
          <w:szCs w:val="32"/>
        </w:rPr>
        <w:t>，在学校</w:t>
      </w:r>
      <w:r>
        <w:rPr>
          <w:rStyle w:val="NormalCharacter"/>
          <w:rFonts w:ascii="Times New Roman" w:eastAsia="方正仿宋_GBK" w:hAnsi="Times New Roman" w:hint="eastAsia"/>
          <w:sz w:val="32"/>
          <w:szCs w:val="32"/>
        </w:rPr>
        <w:t>OA</w:t>
      </w:r>
      <w:r>
        <w:rPr>
          <w:rStyle w:val="NormalCharacter"/>
          <w:rFonts w:ascii="Times New Roman" w:eastAsia="方正仿宋_GBK" w:hAnsi="Times New Roman" w:hint="eastAsia"/>
          <w:sz w:val="32"/>
          <w:szCs w:val="32"/>
        </w:rPr>
        <w:t>系统提出申请，经所属部门（单位）审批</w:t>
      </w:r>
      <w:r>
        <w:rPr>
          <w:rStyle w:val="NormalCharacter"/>
          <w:rFonts w:ascii="Times New Roman" w:eastAsia="方正仿宋_GBK" w:hAnsi="Times New Roman"/>
          <w:sz w:val="32"/>
          <w:szCs w:val="32"/>
        </w:rPr>
        <w:t>同意后由信息技术中心注册后交申请</w:t>
      </w:r>
      <w:r>
        <w:rPr>
          <w:rStyle w:val="NormalCharacter"/>
          <w:rFonts w:ascii="Times New Roman" w:eastAsia="方正仿宋_GBK" w:hAnsi="Times New Roman" w:hint="eastAsia"/>
          <w:sz w:val="32"/>
          <w:szCs w:val="32"/>
        </w:rPr>
        <w:t>人</w:t>
      </w:r>
      <w:r>
        <w:rPr>
          <w:rStyle w:val="NormalCharacter"/>
          <w:rFonts w:ascii="Times New Roman" w:eastAsia="方正仿宋_GBK" w:hAnsi="Times New Roman"/>
          <w:sz w:val="32"/>
          <w:szCs w:val="32"/>
        </w:rPr>
        <w:t>使用</w:t>
      </w:r>
      <w:bookmarkEnd w:id="5"/>
      <w:bookmarkEnd w:id="6"/>
      <w:r>
        <w:rPr>
          <w:rStyle w:val="NormalCharacter"/>
          <w:rFonts w:ascii="Times New Roman" w:eastAsia="方正仿宋_GBK" w:hAnsi="Times New Roman"/>
          <w:sz w:val="32"/>
          <w:szCs w:val="32"/>
        </w:rPr>
        <w:t>。</w:t>
      </w:r>
    </w:p>
    <w:p w14:paraId="47D2983C"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黑体_GBK" w:hAnsi="Times New Roman"/>
          <w:sz w:val="32"/>
          <w:szCs w:val="32"/>
        </w:rPr>
        <w:t>第四条</w:t>
      </w:r>
      <w:r>
        <w:rPr>
          <w:rStyle w:val="NormalCharacter"/>
          <w:rFonts w:ascii="Times New Roman" w:eastAsia="方正黑体_GBK" w:hAnsi="Times New Roman" w:hint="eastAsia"/>
          <w:sz w:val="32"/>
          <w:szCs w:val="32"/>
        </w:rPr>
        <w:t xml:space="preserve">  </w:t>
      </w:r>
      <w:r>
        <w:rPr>
          <w:rStyle w:val="NormalCharacter"/>
          <w:rFonts w:ascii="Times New Roman" w:eastAsia="方正仿宋_GBK" w:hAnsi="Times New Roman" w:hint="eastAsia"/>
          <w:sz w:val="32"/>
          <w:szCs w:val="32"/>
        </w:rPr>
        <w:t>邮箱命名方式</w:t>
      </w:r>
    </w:p>
    <w:p w14:paraId="473960C6"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1</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hint="eastAsia"/>
          <w:sz w:val="32"/>
          <w:szCs w:val="32"/>
        </w:rPr>
        <w:t>部门邮箱：部门名称首拼</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hint="eastAsia"/>
          <w:sz w:val="32"/>
          <w:szCs w:val="32"/>
        </w:rPr>
        <w:t>学校域名，部门名称首拼重复的，由信息中心协调区分邮箱命名；</w:t>
      </w:r>
    </w:p>
    <w:p w14:paraId="12124475"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仿宋_GBK" w:hAnsi="Times New Roman"/>
          <w:sz w:val="32"/>
          <w:szCs w:val="32"/>
        </w:rPr>
        <w:t>2</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hint="eastAsia"/>
          <w:sz w:val="32"/>
          <w:szCs w:val="32"/>
        </w:rPr>
        <w:t>个人邮箱：姓名首拼</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hint="eastAsia"/>
          <w:sz w:val="32"/>
          <w:szCs w:val="32"/>
        </w:rPr>
        <w:t>个人教工号</w:t>
      </w:r>
      <w:r>
        <w:rPr>
          <w:rStyle w:val="NormalCharacter"/>
          <w:rFonts w:ascii="Times New Roman" w:eastAsia="方正仿宋_GBK" w:hAnsi="Times New Roman" w:hint="eastAsia"/>
          <w:sz w:val="32"/>
          <w:szCs w:val="32"/>
        </w:rPr>
        <w:t>+@</w:t>
      </w:r>
      <w:r>
        <w:rPr>
          <w:rStyle w:val="NormalCharacter"/>
          <w:rFonts w:ascii="Times New Roman" w:eastAsia="方正仿宋_GBK" w:hAnsi="Times New Roman" w:hint="eastAsia"/>
          <w:sz w:val="32"/>
          <w:szCs w:val="32"/>
        </w:rPr>
        <w:t>学校域名。</w:t>
      </w:r>
    </w:p>
    <w:p w14:paraId="215DB793" w14:textId="77777777" w:rsidR="001B479A" w:rsidRDefault="001B479A"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p>
    <w:p w14:paraId="6DE5F3E4"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jc w:val="center"/>
        <w:rPr>
          <w:rStyle w:val="NormalCharacter"/>
          <w:rFonts w:ascii="Times New Roman" w:eastAsia="方正仿宋_GBK" w:hAnsi="Times New Roman"/>
          <w:sz w:val="32"/>
          <w:szCs w:val="32"/>
        </w:rPr>
      </w:pPr>
      <w:r>
        <w:rPr>
          <w:rStyle w:val="NormalCharacter"/>
          <w:rFonts w:ascii="Times New Roman" w:eastAsia="方正黑体_GBK" w:hAnsi="Times New Roman" w:hint="eastAsia"/>
          <w:sz w:val="32"/>
          <w:szCs w:val="32"/>
        </w:rPr>
        <w:t>第三章</w:t>
      </w:r>
      <w:r>
        <w:rPr>
          <w:rStyle w:val="NormalCharacter"/>
          <w:rFonts w:ascii="Times New Roman" w:eastAsia="方正黑体_GBK" w:hAnsi="Times New Roman" w:hint="eastAsia"/>
          <w:sz w:val="32"/>
          <w:szCs w:val="32"/>
        </w:rPr>
        <w:t xml:space="preserve"> </w:t>
      </w:r>
      <w:r>
        <w:rPr>
          <w:rStyle w:val="NormalCharacter"/>
          <w:rFonts w:ascii="Times New Roman" w:eastAsia="方正黑体_GBK" w:hAnsi="Times New Roman" w:hint="eastAsia"/>
          <w:sz w:val="32"/>
          <w:szCs w:val="32"/>
        </w:rPr>
        <w:t>销户</w:t>
      </w:r>
    </w:p>
    <w:p w14:paraId="5B611141"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黑体_GBK" w:hAnsi="Times New Roman"/>
          <w:sz w:val="32"/>
          <w:szCs w:val="32"/>
        </w:rPr>
        <w:t>第</w:t>
      </w:r>
      <w:r>
        <w:rPr>
          <w:rStyle w:val="NormalCharacter"/>
          <w:rFonts w:ascii="Times New Roman" w:eastAsia="方正黑体_GBK" w:hAnsi="Times New Roman" w:hint="eastAsia"/>
          <w:sz w:val="32"/>
          <w:szCs w:val="32"/>
        </w:rPr>
        <w:t>五</w:t>
      </w:r>
      <w:r>
        <w:rPr>
          <w:rStyle w:val="NormalCharacter"/>
          <w:rFonts w:ascii="Times New Roman" w:eastAsia="方正黑体_GBK" w:hAnsi="Times New Roman"/>
          <w:sz w:val="32"/>
          <w:szCs w:val="32"/>
        </w:rPr>
        <w:t>条</w:t>
      </w:r>
      <w:r>
        <w:rPr>
          <w:rStyle w:val="NormalCharacter"/>
          <w:rFonts w:ascii="Times New Roman" w:eastAsia="方正仿宋_GBK" w:hAnsi="Times New Roman"/>
          <w:sz w:val="32"/>
          <w:szCs w:val="32"/>
        </w:rPr>
        <w:t xml:space="preserve">  </w:t>
      </w:r>
      <w:r>
        <w:rPr>
          <w:rStyle w:val="NormalCharacter"/>
          <w:rFonts w:ascii="Times New Roman" w:eastAsia="方正仿宋_GBK" w:hAnsi="Times New Roman" w:hint="eastAsia"/>
          <w:sz w:val="32"/>
          <w:szCs w:val="32"/>
        </w:rPr>
        <w:t>用户在离职离校时，信息技术中心会注销其个人邮箱，如果其有作为管理员的部门邮箱，须注销部门邮箱或者更换部门邮箱管理员。如果用户需要保留邮箱数据，请提前自行下载。</w:t>
      </w:r>
    </w:p>
    <w:p w14:paraId="44169480"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黑体_GBK" w:hAnsi="Times New Roman" w:hint="eastAsia"/>
          <w:sz w:val="32"/>
          <w:szCs w:val="32"/>
        </w:rPr>
        <w:t>第六条</w:t>
      </w:r>
      <w:r>
        <w:rPr>
          <w:rStyle w:val="NormalCharacter"/>
          <w:rFonts w:ascii="Times New Roman" w:eastAsia="方正黑体_GBK" w:hAnsi="Times New Roman" w:hint="eastAsia"/>
          <w:sz w:val="32"/>
          <w:szCs w:val="32"/>
        </w:rPr>
        <w:t xml:space="preserve"> </w:t>
      </w:r>
      <w:r>
        <w:rPr>
          <w:rStyle w:val="NormalCharacter"/>
          <w:rFonts w:ascii="Times New Roman" w:eastAsia="方正仿宋_GBK" w:hAnsi="Times New Roman" w:hint="eastAsia"/>
          <w:sz w:val="32"/>
          <w:szCs w:val="32"/>
        </w:rPr>
        <w:t xml:space="preserve"> </w:t>
      </w:r>
      <w:r>
        <w:rPr>
          <w:rStyle w:val="NormalCharacter"/>
          <w:rFonts w:ascii="Times New Roman" w:eastAsia="方正仿宋_GBK" w:hAnsi="Times New Roman" w:hint="eastAsia"/>
          <w:sz w:val="32"/>
          <w:szCs w:val="32"/>
        </w:rPr>
        <w:t>即将注销的邮箱，如需延长使用期限，由用户通过原管理部门（单位）向信息中心申请，延长期限原则上不超过一年。</w:t>
      </w:r>
    </w:p>
    <w:p w14:paraId="588F8F3D" w14:textId="77777777" w:rsidR="00480DAC" w:rsidRDefault="00480DA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jc w:val="center"/>
        <w:rPr>
          <w:rStyle w:val="NormalCharacter"/>
          <w:rFonts w:ascii="Times New Roman" w:eastAsia="方正黑体_GBK" w:hAnsi="Times New Roman"/>
          <w:sz w:val="32"/>
          <w:szCs w:val="32"/>
        </w:rPr>
      </w:pPr>
    </w:p>
    <w:p w14:paraId="703A38D2" w14:textId="0DBE4CA8"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jc w:val="center"/>
        <w:rPr>
          <w:rStyle w:val="NormalCharacter"/>
          <w:rFonts w:ascii="Times New Roman" w:eastAsia="方正仿宋_GBK" w:hAnsi="Times New Roman"/>
          <w:sz w:val="32"/>
          <w:szCs w:val="32"/>
        </w:rPr>
      </w:pPr>
      <w:r>
        <w:rPr>
          <w:rStyle w:val="NormalCharacter"/>
          <w:rFonts w:ascii="Times New Roman" w:eastAsia="方正黑体_GBK" w:hAnsi="Times New Roman" w:hint="eastAsia"/>
          <w:sz w:val="32"/>
          <w:szCs w:val="32"/>
        </w:rPr>
        <w:t>第四章</w:t>
      </w:r>
      <w:r>
        <w:rPr>
          <w:rStyle w:val="NormalCharacter"/>
          <w:rFonts w:ascii="Times New Roman" w:eastAsia="方正黑体_GBK" w:hAnsi="Times New Roman" w:hint="eastAsia"/>
          <w:sz w:val="32"/>
          <w:szCs w:val="32"/>
        </w:rPr>
        <w:t xml:space="preserve"> </w:t>
      </w:r>
      <w:r>
        <w:rPr>
          <w:rStyle w:val="NormalCharacter"/>
          <w:rFonts w:ascii="Times New Roman" w:eastAsia="方正黑体_GBK" w:hAnsi="Times New Roman" w:hint="eastAsia"/>
          <w:sz w:val="32"/>
          <w:szCs w:val="32"/>
        </w:rPr>
        <w:t>安全管理</w:t>
      </w:r>
    </w:p>
    <w:p w14:paraId="258AB609"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黑体_GBK" w:hAnsi="Times New Roman"/>
          <w:sz w:val="32"/>
          <w:szCs w:val="32"/>
        </w:rPr>
        <w:t>第</w:t>
      </w:r>
      <w:r>
        <w:rPr>
          <w:rStyle w:val="NormalCharacter"/>
          <w:rFonts w:ascii="Times New Roman" w:eastAsia="方正黑体_GBK" w:hAnsi="Times New Roman" w:hint="eastAsia"/>
          <w:sz w:val="32"/>
          <w:szCs w:val="32"/>
        </w:rPr>
        <w:t>七</w:t>
      </w:r>
      <w:r>
        <w:rPr>
          <w:rStyle w:val="NormalCharacter"/>
          <w:rFonts w:ascii="Times New Roman" w:eastAsia="方正黑体_GBK" w:hAnsi="Times New Roman"/>
          <w:sz w:val="32"/>
          <w:szCs w:val="32"/>
        </w:rPr>
        <w:t>条</w:t>
      </w:r>
      <w:r>
        <w:rPr>
          <w:rStyle w:val="NormalCharacter"/>
          <w:rFonts w:ascii="Times New Roman" w:eastAsia="方正仿宋_GBK" w:hAnsi="Times New Roman"/>
          <w:sz w:val="32"/>
          <w:szCs w:val="32"/>
        </w:rPr>
        <w:t xml:space="preserve">  </w:t>
      </w:r>
      <w:r>
        <w:rPr>
          <w:rStyle w:val="NormalCharacter"/>
          <w:rFonts w:ascii="Times New Roman" w:eastAsia="方正仿宋_GBK" w:hAnsi="Times New Roman" w:hint="eastAsia"/>
          <w:sz w:val="32"/>
          <w:szCs w:val="32"/>
        </w:rPr>
        <w:t>邮箱的账号和密码，由用户自行负责保管，用户应采取设置强密码等措施加强邮箱安全防护。</w:t>
      </w:r>
    </w:p>
    <w:p w14:paraId="14721DE7"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黑体_GBK" w:hAnsi="Times New Roman"/>
          <w:sz w:val="32"/>
          <w:szCs w:val="32"/>
        </w:rPr>
        <w:t>第</w:t>
      </w:r>
      <w:r>
        <w:rPr>
          <w:rStyle w:val="NormalCharacter"/>
          <w:rFonts w:ascii="Times New Roman" w:eastAsia="方正黑体_GBK" w:hAnsi="Times New Roman" w:hint="eastAsia"/>
          <w:sz w:val="32"/>
          <w:szCs w:val="32"/>
        </w:rPr>
        <w:t>八</w:t>
      </w:r>
      <w:r>
        <w:rPr>
          <w:rStyle w:val="NormalCharacter"/>
          <w:rFonts w:ascii="Times New Roman" w:eastAsia="方正黑体_GBK" w:hAnsi="Times New Roman"/>
          <w:sz w:val="32"/>
          <w:szCs w:val="32"/>
        </w:rPr>
        <w:t>条</w:t>
      </w:r>
      <w:r>
        <w:rPr>
          <w:rStyle w:val="NormalCharacter"/>
          <w:rFonts w:ascii="Times New Roman" w:eastAsia="方正仿宋_GBK" w:hAnsi="Times New Roman"/>
          <w:sz w:val="32"/>
          <w:szCs w:val="32"/>
        </w:rPr>
        <w:t>  </w:t>
      </w:r>
      <w:r>
        <w:rPr>
          <w:rStyle w:val="NormalCharacter"/>
          <w:rFonts w:ascii="Times New Roman" w:eastAsia="方正仿宋_GBK" w:hAnsi="Times New Roman" w:hint="eastAsia"/>
          <w:sz w:val="32"/>
          <w:szCs w:val="32"/>
        </w:rPr>
        <w:t>邮箱的使用必须遵守国家有关法律法规和学校有关规定，禁止将个人邮箱以各种形式转让给他人使用，用户对自己</w:t>
      </w:r>
      <w:r>
        <w:rPr>
          <w:rStyle w:val="NormalCharacter"/>
          <w:rFonts w:ascii="Times New Roman" w:eastAsia="方正仿宋_GBK" w:hAnsi="Times New Roman" w:hint="eastAsia"/>
          <w:sz w:val="32"/>
          <w:szCs w:val="32"/>
        </w:rPr>
        <w:lastRenderedPageBreak/>
        <w:t>的邮箱使用活动负完全的法律责任。如发生下列情形之一，信息技术中心有权随时中断或终止电子邮件服务，并按学校有关规定对用户进行处理，情节严重的，移交司法机关处理。</w:t>
      </w:r>
    </w:p>
    <w:p w14:paraId="78F1F54A"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仿宋_GBK" w:hAnsi="Times New Roman" w:hint="eastAsia"/>
          <w:sz w:val="32"/>
          <w:szCs w:val="32"/>
        </w:rPr>
        <w:t>（一）利用邮箱从事违法犯罪活动、传播非法或不健康信息被公安机关查获的。</w:t>
      </w:r>
    </w:p>
    <w:p w14:paraId="755C17EF"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仿宋_GBK" w:hAnsi="Times New Roman" w:hint="eastAsia"/>
          <w:sz w:val="32"/>
          <w:szCs w:val="32"/>
        </w:rPr>
        <w:t>（二）违反信息安全保密条例造成泄密后果的。</w:t>
      </w:r>
    </w:p>
    <w:p w14:paraId="690F15FF"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仿宋_GBK" w:hAnsi="Times New Roman" w:hint="eastAsia"/>
          <w:sz w:val="32"/>
          <w:szCs w:val="32"/>
        </w:rPr>
        <w:t>（三）利用电子邮件对他人进行骚扰被举报属实的。</w:t>
      </w:r>
    </w:p>
    <w:p w14:paraId="02CBC051"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仿宋_GBK" w:hAnsi="Times New Roman" w:hint="eastAsia"/>
          <w:sz w:val="32"/>
          <w:szCs w:val="32"/>
        </w:rPr>
        <w:t>（四）盗用、破坏他人账号的。</w:t>
      </w:r>
    </w:p>
    <w:p w14:paraId="5D9D8D62"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仿宋_GBK" w:hAnsi="Times New Roman" w:hint="eastAsia"/>
          <w:sz w:val="32"/>
          <w:szCs w:val="32"/>
        </w:rPr>
        <w:t>（五）违反有关网络信息安全管理条例的行为。</w:t>
      </w:r>
    </w:p>
    <w:p w14:paraId="0551D493" w14:textId="77777777" w:rsidR="001B479A" w:rsidRDefault="001B479A"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p>
    <w:p w14:paraId="245C3A03"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jc w:val="center"/>
        <w:rPr>
          <w:rStyle w:val="NormalCharacter"/>
          <w:rFonts w:ascii="Times New Roman" w:eastAsia="方正仿宋_GBK" w:hAnsi="Times New Roman"/>
          <w:sz w:val="32"/>
          <w:szCs w:val="32"/>
        </w:rPr>
      </w:pPr>
      <w:r>
        <w:rPr>
          <w:rStyle w:val="NormalCharacter"/>
          <w:rFonts w:ascii="Times New Roman" w:eastAsia="方正黑体_GBK" w:hAnsi="Times New Roman" w:hint="eastAsia"/>
          <w:sz w:val="32"/>
          <w:szCs w:val="32"/>
        </w:rPr>
        <w:t>第五章</w:t>
      </w:r>
      <w:r>
        <w:rPr>
          <w:rStyle w:val="NormalCharacter"/>
          <w:rFonts w:ascii="Times New Roman" w:eastAsia="方正黑体_GBK" w:hAnsi="Times New Roman" w:hint="eastAsia"/>
          <w:sz w:val="32"/>
          <w:szCs w:val="32"/>
        </w:rPr>
        <w:t xml:space="preserve"> </w:t>
      </w:r>
      <w:r>
        <w:rPr>
          <w:rStyle w:val="NormalCharacter"/>
          <w:rFonts w:ascii="Times New Roman" w:eastAsia="方正黑体_GBK" w:hAnsi="Times New Roman"/>
          <w:sz w:val="32"/>
          <w:szCs w:val="32"/>
        </w:rPr>
        <w:t>附则</w:t>
      </w:r>
    </w:p>
    <w:p w14:paraId="365A1991"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黑体_GBK" w:hAnsi="Times New Roman" w:hint="eastAsia"/>
          <w:sz w:val="32"/>
          <w:szCs w:val="32"/>
        </w:rPr>
        <w:t>第九条</w:t>
      </w:r>
      <w:r>
        <w:rPr>
          <w:rStyle w:val="NormalCharacter"/>
          <w:rFonts w:ascii="Times New Roman" w:eastAsia="方正仿宋_GBK" w:hAnsi="Times New Roman" w:hint="eastAsia"/>
          <w:sz w:val="32"/>
          <w:szCs w:val="32"/>
        </w:rPr>
        <w:t xml:space="preserve">  </w:t>
      </w:r>
      <w:r>
        <w:rPr>
          <w:rStyle w:val="NormalCharacter"/>
          <w:rFonts w:ascii="Times New Roman" w:eastAsia="方正仿宋_GBK" w:hAnsi="Times New Roman" w:hint="eastAsia"/>
          <w:sz w:val="32"/>
          <w:szCs w:val="32"/>
        </w:rPr>
        <w:t>免责声明</w:t>
      </w:r>
    </w:p>
    <w:p w14:paraId="151E2C9B"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仿宋_GBK" w:hAnsi="Times New Roman" w:hint="eastAsia"/>
          <w:sz w:val="32"/>
          <w:szCs w:val="32"/>
        </w:rPr>
        <w:t>1.</w:t>
      </w:r>
      <w:r>
        <w:rPr>
          <w:rStyle w:val="NormalCharacter"/>
          <w:rFonts w:ascii="Times New Roman" w:eastAsia="方正仿宋_GBK" w:hAnsi="Times New Roman" w:hint="eastAsia"/>
          <w:sz w:val="32"/>
          <w:szCs w:val="32"/>
        </w:rPr>
        <w:t>用户因使用校园电子邮箱传输涉及个人或他人隐私的信息，对此造成的一切后果，学校不承担任何责任。</w:t>
      </w:r>
    </w:p>
    <w:p w14:paraId="3BDDC7BF" w14:textId="77777777" w:rsidR="001B479A"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Style w:val="NormalCharacter"/>
          <w:rFonts w:ascii="Times New Roman" w:eastAsia="方正仿宋_GBK" w:hAnsi="Times New Roman"/>
          <w:sz w:val="32"/>
          <w:szCs w:val="32"/>
        </w:rPr>
      </w:pPr>
      <w:r>
        <w:rPr>
          <w:rStyle w:val="NormalCharacter"/>
          <w:rFonts w:ascii="Times New Roman" w:eastAsia="方正仿宋_GBK" w:hAnsi="Times New Roman" w:hint="eastAsia"/>
          <w:sz w:val="32"/>
          <w:szCs w:val="32"/>
        </w:rPr>
        <w:t>2.</w:t>
      </w:r>
      <w:r>
        <w:rPr>
          <w:rStyle w:val="NormalCharacter"/>
          <w:rFonts w:ascii="Times New Roman" w:eastAsia="方正仿宋_GBK" w:hAnsi="Times New Roman" w:hint="eastAsia"/>
          <w:sz w:val="32"/>
          <w:szCs w:val="32"/>
        </w:rPr>
        <w:t>校园电子邮箱因遭受不可抗拒原因而导致的用户数据损失，学校不承担任何责任。</w:t>
      </w:r>
    </w:p>
    <w:p w14:paraId="7DF4E598" w14:textId="77777777" w:rsidR="00480DAC" w:rsidRDefault="00B400BC"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Fonts w:ascii="Times New Roman" w:eastAsia="方正仿宋_GBK" w:hAnsi="Times New Roman"/>
          <w:sz w:val="28"/>
          <w:szCs w:val="30"/>
        </w:rPr>
      </w:pPr>
      <w:r>
        <w:rPr>
          <w:rStyle w:val="NormalCharacter"/>
          <w:rFonts w:ascii="Times New Roman" w:eastAsia="方正黑体_GBK" w:hAnsi="Times New Roman"/>
          <w:sz w:val="32"/>
          <w:szCs w:val="32"/>
        </w:rPr>
        <w:t>第</w:t>
      </w:r>
      <w:r>
        <w:rPr>
          <w:rStyle w:val="NormalCharacter"/>
          <w:rFonts w:ascii="Times New Roman" w:eastAsia="方正黑体_GBK" w:hAnsi="Times New Roman" w:hint="eastAsia"/>
          <w:sz w:val="32"/>
          <w:szCs w:val="32"/>
        </w:rPr>
        <w:t>十</w:t>
      </w:r>
      <w:r>
        <w:rPr>
          <w:rStyle w:val="NormalCharacter"/>
          <w:rFonts w:ascii="Times New Roman" w:eastAsia="方正黑体_GBK" w:hAnsi="Times New Roman"/>
          <w:sz w:val="32"/>
          <w:szCs w:val="32"/>
        </w:rPr>
        <w:t>条</w:t>
      </w:r>
      <w:r>
        <w:rPr>
          <w:rStyle w:val="NormalCharacter"/>
          <w:rFonts w:ascii="Times New Roman" w:eastAsia="方正仿宋_GBK" w:hAnsi="Times New Roman"/>
          <w:sz w:val="32"/>
          <w:szCs w:val="32"/>
        </w:rPr>
        <w:t xml:space="preserve">  </w:t>
      </w:r>
      <w:r>
        <w:rPr>
          <w:rStyle w:val="NormalCharacter"/>
          <w:rFonts w:ascii="Times New Roman" w:eastAsia="方正仿宋_GBK" w:hAnsi="Times New Roman"/>
          <w:sz w:val="32"/>
          <w:szCs w:val="32"/>
        </w:rPr>
        <w:t>本办法自公布之日起施行，</w:t>
      </w:r>
      <w:r w:rsidR="00663801">
        <w:rPr>
          <w:rStyle w:val="NormalCharacter"/>
          <w:rFonts w:ascii="Times New Roman" w:eastAsia="方正仿宋_GBK" w:hAnsi="Times New Roman" w:hint="eastAsia"/>
          <w:sz w:val="32"/>
          <w:szCs w:val="32"/>
        </w:rPr>
        <w:t>原</w:t>
      </w:r>
      <w:r>
        <w:rPr>
          <w:rStyle w:val="NormalCharacter"/>
          <w:rFonts w:ascii="Times New Roman" w:eastAsia="方正仿宋_GBK" w:hAnsi="Times New Roman" w:hint="eastAsia"/>
          <w:sz w:val="32"/>
          <w:szCs w:val="32"/>
        </w:rPr>
        <w:t>《重庆化工职业学院关于印发校园电子邮箱管理办法的通知》</w:t>
      </w:r>
      <w:r w:rsidR="00F305B8">
        <w:rPr>
          <w:rStyle w:val="NormalCharacter"/>
          <w:rFonts w:ascii="Times New Roman" w:eastAsia="方正仿宋_GBK" w:hAnsi="Times New Roman" w:hint="eastAsia"/>
          <w:sz w:val="32"/>
          <w:szCs w:val="32"/>
        </w:rPr>
        <w:t>（渝化职院</w:t>
      </w:r>
      <w:r w:rsidR="00F305B8" w:rsidRPr="00CE0DFB">
        <w:rPr>
          <w:rFonts w:ascii="Times New Roman" w:eastAsia="方正仿宋_GBK" w:hAnsi="Times New Roman"/>
          <w:color w:val="000000"/>
          <w:sz w:val="32"/>
          <w:szCs w:val="32"/>
          <w:lang w:bidi="ar"/>
        </w:rPr>
        <w:t>〔</w:t>
      </w:r>
      <w:r w:rsidR="00F305B8" w:rsidRPr="00CE0DFB">
        <w:rPr>
          <w:rFonts w:ascii="Times New Roman" w:eastAsia="方正仿宋_GBK" w:hAnsi="Times New Roman"/>
          <w:color w:val="000000"/>
          <w:sz w:val="32"/>
          <w:szCs w:val="32"/>
          <w:lang w:bidi="ar"/>
        </w:rPr>
        <w:t>202</w:t>
      </w:r>
      <w:r w:rsidR="00F305B8">
        <w:rPr>
          <w:rFonts w:ascii="Times New Roman" w:eastAsia="方正仿宋_GBK" w:hAnsi="Times New Roman"/>
          <w:color w:val="000000"/>
          <w:sz w:val="32"/>
          <w:szCs w:val="32"/>
          <w:lang w:bidi="ar"/>
        </w:rPr>
        <w:t>1</w:t>
      </w:r>
      <w:r w:rsidR="00F305B8" w:rsidRPr="00CE0DFB">
        <w:rPr>
          <w:rFonts w:ascii="Times New Roman" w:eastAsia="方正仿宋_GBK" w:hAnsi="Times New Roman"/>
          <w:color w:val="000000"/>
          <w:sz w:val="32"/>
          <w:szCs w:val="32"/>
          <w:lang w:bidi="ar"/>
        </w:rPr>
        <w:t>〕</w:t>
      </w:r>
      <w:r w:rsidR="00F305B8">
        <w:rPr>
          <w:rStyle w:val="NormalCharacter"/>
          <w:rFonts w:ascii="Times New Roman" w:eastAsia="方正仿宋_GBK" w:hAnsi="Times New Roman" w:hint="eastAsia"/>
          <w:sz w:val="32"/>
          <w:szCs w:val="32"/>
        </w:rPr>
        <w:t>7</w:t>
      </w:r>
      <w:r w:rsidR="003130CB">
        <w:rPr>
          <w:rStyle w:val="NormalCharacter"/>
          <w:rFonts w:ascii="Times New Roman" w:eastAsia="方正仿宋_GBK" w:hAnsi="Times New Roman" w:hint="eastAsia"/>
          <w:sz w:val="32"/>
          <w:szCs w:val="32"/>
        </w:rPr>
        <w:t>号</w:t>
      </w:r>
      <w:r w:rsidR="00F305B8">
        <w:rPr>
          <w:rStyle w:val="NormalCharacter"/>
          <w:rFonts w:ascii="Times New Roman" w:eastAsia="方正仿宋_GBK" w:hAnsi="Times New Roman" w:hint="eastAsia"/>
          <w:sz w:val="32"/>
          <w:szCs w:val="32"/>
        </w:rPr>
        <w:t>）</w:t>
      </w:r>
      <w:r>
        <w:rPr>
          <w:rStyle w:val="NormalCharacter"/>
          <w:rFonts w:ascii="Times New Roman" w:eastAsia="方正仿宋_GBK" w:hAnsi="Times New Roman" w:hint="eastAsia"/>
          <w:sz w:val="32"/>
          <w:szCs w:val="32"/>
        </w:rPr>
        <w:t>同时废止。</w:t>
      </w:r>
      <w:r>
        <w:rPr>
          <w:rStyle w:val="NormalCharacter"/>
          <w:rFonts w:ascii="Times New Roman" w:eastAsia="方正仿宋_GBK" w:hAnsi="Times New Roman"/>
          <w:sz w:val="32"/>
          <w:szCs w:val="32"/>
        </w:rPr>
        <w:t>本办法</w:t>
      </w:r>
      <w:r>
        <w:rPr>
          <w:rStyle w:val="NormalCharacter"/>
          <w:rFonts w:ascii="Times New Roman" w:eastAsia="方正仿宋_GBK" w:hAnsi="Times New Roman" w:hint="eastAsia"/>
          <w:sz w:val="32"/>
          <w:szCs w:val="32"/>
        </w:rPr>
        <w:t>解释权归重庆化工职业学院，具体由信息技术中心负责</w:t>
      </w:r>
      <w:r>
        <w:rPr>
          <w:rStyle w:val="NormalCharacter"/>
          <w:rFonts w:ascii="Times New Roman" w:eastAsia="方正仿宋_GBK" w:hAnsi="Times New Roman"/>
          <w:sz w:val="32"/>
          <w:szCs w:val="32"/>
        </w:rPr>
        <w:t>。</w:t>
      </w:r>
    </w:p>
    <w:tbl>
      <w:tblPr>
        <w:tblpPr w:leftFromText="180" w:rightFromText="180" w:vertAnchor="text" w:horzAnchor="margin" w:tblpY="699"/>
        <w:tblW w:w="8820" w:type="dxa"/>
        <w:tblBorders>
          <w:top w:val="single" w:sz="4" w:space="0" w:color="auto"/>
          <w:bottom w:val="single" w:sz="4" w:space="0" w:color="auto"/>
        </w:tblBorders>
        <w:tblLayout w:type="fixed"/>
        <w:tblLook w:val="04A0" w:firstRow="1" w:lastRow="0" w:firstColumn="1" w:lastColumn="0" w:noHBand="0" w:noVBand="1"/>
      </w:tblPr>
      <w:tblGrid>
        <w:gridCol w:w="4331"/>
        <w:gridCol w:w="4489"/>
      </w:tblGrid>
      <w:tr w:rsidR="00480DAC" w:rsidRPr="00240D39" w14:paraId="345528C5" w14:textId="77777777" w:rsidTr="00480DAC">
        <w:trPr>
          <w:trHeight w:val="591"/>
        </w:trPr>
        <w:tc>
          <w:tcPr>
            <w:tcW w:w="4331" w:type="dxa"/>
            <w:vAlign w:val="center"/>
          </w:tcPr>
          <w:p w14:paraId="23437652" w14:textId="77777777" w:rsidR="00480DAC" w:rsidRPr="00240D39" w:rsidRDefault="00480DAC" w:rsidP="00480DAC">
            <w:pPr>
              <w:ind w:firstLineChars="100" w:firstLine="280"/>
              <w:rPr>
                <w:rFonts w:ascii="Times New Roman" w:eastAsia="方正仿宋_GBK" w:hAnsi="Times New Roman"/>
                <w:sz w:val="28"/>
                <w:szCs w:val="28"/>
              </w:rPr>
            </w:pPr>
            <w:r w:rsidRPr="00240D39">
              <w:rPr>
                <w:rFonts w:ascii="Times New Roman" w:eastAsia="方正仿宋_GBK" w:hAnsi="Times New Roman"/>
                <w:sz w:val="28"/>
                <w:szCs w:val="28"/>
              </w:rPr>
              <w:t>重庆化工职业学院党政办公室</w:t>
            </w:r>
          </w:p>
        </w:tc>
        <w:tc>
          <w:tcPr>
            <w:tcW w:w="4489" w:type="dxa"/>
            <w:vAlign w:val="center"/>
          </w:tcPr>
          <w:p w14:paraId="6E1EF2CA" w14:textId="2CACA031" w:rsidR="00480DAC" w:rsidRPr="00240D39" w:rsidRDefault="00480DAC" w:rsidP="00480DAC">
            <w:pPr>
              <w:ind w:right="276"/>
              <w:jc w:val="right"/>
              <w:rPr>
                <w:rFonts w:ascii="Times New Roman" w:eastAsia="方正仿宋_GBK" w:hAnsi="Times New Roman"/>
                <w:sz w:val="28"/>
                <w:szCs w:val="28"/>
              </w:rPr>
            </w:pPr>
            <w:r w:rsidRPr="00240D39">
              <w:rPr>
                <w:rFonts w:ascii="Times New Roman" w:eastAsia="方正仿宋_GBK" w:hAnsi="Times New Roman"/>
                <w:sz w:val="28"/>
                <w:szCs w:val="28"/>
              </w:rPr>
              <w:t>2025</w:t>
            </w:r>
            <w:r w:rsidRPr="00240D39">
              <w:rPr>
                <w:rFonts w:ascii="Times New Roman" w:eastAsia="方正仿宋_GBK" w:hAnsi="Times New Roman"/>
                <w:sz w:val="28"/>
                <w:szCs w:val="28"/>
              </w:rPr>
              <w:t>年</w:t>
            </w:r>
            <w:r>
              <w:rPr>
                <w:rFonts w:ascii="Times New Roman" w:eastAsia="方正仿宋_GBK" w:hAnsi="Times New Roman"/>
                <w:sz w:val="28"/>
                <w:szCs w:val="28"/>
              </w:rPr>
              <w:t>6</w:t>
            </w:r>
            <w:r w:rsidRPr="00240D39">
              <w:rPr>
                <w:rFonts w:ascii="Times New Roman" w:eastAsia="方正仿宋_GBK" w:hAnsi="Times New Roman"/>
                <w:sz w:val="28"/>
                <w:szCs w:val="28"/>
              </w:rPr>
              <w:t>月</w:t>
            </w:r>
            <w:r>
              <w:rPr>
                <w:rFonts w:ascii="Times New Roman" w:eastAsia="方正仿宋_GBK" w:hAnsi="Times New Roman"/>
                <w:sz w:val="28"/>
                <w:szCs w:val="28"/>
              </w:rPr>
              <w:t>11</w:t>
            </w:r>
            <w:r w:rsidRPr="00240D39">
              <w:rPr>
                <w:rFonts w:ascii="Times New Roman" w:eastAsia="方正仿宋_GBK" w:hAnsi="Times New Roman"/>
                <w:sz w:val="28"/>
                <w:szCs w:val="28"/>
              </w:rPr>
              <w:t>日印发</w:t>
            </w:r>
          </w:p>
        </w:tc>
      </w:tr>
    </w:tbl>
    <w:p w14:paraId="713BA823" w14:textId="0745059C" w:rsidR="001B479A" w:rsidRDefault="001B479A" w:rsidP="00480DAC">
      <w:pPr>
        <w:pStyle w:val="HtmlNormal"/>
        <w:widowControl w:val="0"/>
        <w:pBdr>
          <w:top w:val="none" w:sz="0" w:space="0" w:color="000000"/>
          <w:left w:val="none" w:sz="0" w:space="0" w:color="000000"/>
          <w:bottom w:val="none" w:sz="0" w:space="0" w:color="000000"/>
          <w:right w:val="none" w:sz="0" w:space="0" w:color="000000"/>
        </w:pBdr>
        <w:spacing w:before="0" w:beforeAutospacing="0" w:after="0" w:afterAutospacing="0" w:line="579" w:lineRule="exact"/>
        <w:ind w:firstLine="652"/>
        <w:jc w:val="both"/>
        <w:rPr>
          <w:rFonts w:ascii="Times New Roman" w:eastAsia="方正仿宋_GBK" w:hAnsi="Times New Roman"/>
          <w:sz w:val="28"/>
          <w:szCs w:val="30"/>
        </w:rPr>
      </w:pPr>
    </w:p>
    <w:sectPr w:rsidR="001B479A" w:rsidSect="00480DAC">
      <w:headerReference w:type="default" r:id="rId7"/>
      <w:footerReference w:type="even" r:id="rId8"/>
      <w:footerReference w:type="default" r:id="rId9"/>
      <w:pgSz w:w="11906" w:h="16838"/>
      <w:pgMar w:top="2155" w:right="1474" w:bottom="1985" w:left="1588" w:header="851" w:footer="964"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5ACAE" w14:textId="77777777" w:rsidR="009A5CB9" w:rsidRDefault="009A5CB9">
      <w:r>
        <w:separator/>
      </w:r>
    </w:p>
  </w:endnote>
  <w:endnote w:type="continuationSeparator" w:id="0">
    <w:p w14:paraId="2EA0CE71" w14:textId="77777777" w:rsidR="009A5CB9" w:rsidRDefault="009A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8"/>
        <w:szCs w:val="28"/>
      </w:rPr>
      <w:id w:val="191892205"/>
      <w:docPartObj>
        <w:docPartGallery w:val="Page Numbers (Bottom of Page)"/>
        <w:docPartUnique/>
      </w:docPartObj>
    </w:sdtPr>
    <w:sdtEndPr/>
    <w:sdtContent>
      <w:p w14:paraId="059E4AA8" w14:textId="6AA16AD3" w:rsidR="00FE3041" w:rsidRPr="00FE3041" w:rsidRDefault="00FE3041">
        <w:pPr>
          <w:pStyle w:val="a7"/>
          <w:rPr>
            <w:rFonts w:asciiTheme="minorEastAsia" w:hAnsiTheme="minorEastAsia"/>
            <w:sz w:val="28"/>
            <w:szCs w:val="28"/>
          </w:rPr>
        </w:pPr>
        <w:r w:rsidRPr="00FE3041">
          <w:rPr>
            <w:rFonts w:asciiTheme="minorEastAsia" w:hAnsiTheme="minorEastAsia"/>
            <w:sz w:val="28"/>
            <w:szCs w:val="28"/>
          </w:rPr>
          <w:fldChar w:fldCharType="begin"/>
        </w:r>
        <w:r w:rsidRPr="00FE3041">
          <w:rPr>
            <w:rFonts w:asciiTheme="minorEastAsia" w:hAnsiTheme="minorEastAsia"/>
            <w:sz w:val="28"/>
            <w:szCs w:val="28"/>
          </w:rPr>
          <w:instrText>PAGE   \* MERGEFORMAT</w:instrText>
        </w:r>
        <w:r w:rsidRPr="00FE3041">
          <w:rPr>
            <w:rFonts w:asciiTheme="minorEastAsia" w:hAnsiTheme="minorEastAsia"/>
            <w:sz w:val="28"/>
            <w:szCs w:val="28"/>
          </w:rPr>
          <w:fldChar w:fldCharType="separate"/>
        </w:r>
        <w:r w:rsidR="00C830C7" w:rsidRPr="00C830C7">
          <w:rPr>
            <w:rFonts w:asciiTheme="minorEastAsia" w:hAnsiTheme="minorEastAsia"/>
            <w:noProof/>
            <w:sz w:val="28"/>
            <w:szCs w:val="28"/>
            <w:lang w:val="zh-CN"/>
          </w:rPr>
          <w:t>-</w:t>
        </w:r>
        <w:r w:rsidR="00C830C7">
          <w:rPr>
            <w:rFonts w:asciiTheme="minorEastAsia" w:hAnsiTheme="minorEastAsia"/>
            <w:noProof/>
            <w:sz w:val="28"/>
            <w:szCs w:val="28"/>
          </w:rPr>
          <w:t xml:space="preserve"> 4 -</w:t>
        </w:r>
        <w:r w:rsidRPr="00FE3041">
          <w:rPr>
            <w:rFonts w:ascii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1766295372"/>
      <w:docPartObj>
        <w:docPartGallery w:val="Page Numbers (Bottom of Page)"/>
        <w:docPartUnique/>
      </w:docPartObj>
    </w:sdtPr>
    <w:sdtEndPr/>
    <w:sdtContent>
      <w:p w14:paraId="15E12650" w14:textId="7A284597" w:rsidR="00FE3041" w:rsidRPr="00FE3041" w:rsidRDefault="00FE3041" w:rsidP="000C212C">
        <w:pPr>
          <w:pStyle w:val="a7"/>
          <w:jc w:val="right"/>
          <w:rPr>
            <w:rFonts w:ascii="宋体" w:eastAsia="宋体" w:hAnsi="宋体"/>
            <w:sz w:val="28"/>
            <w:szCs w:val="28"/>
          </w:rPr>
        </w:pPr>
        <w:r w:rsidRPr="00FE3041">
          <w:rPr>
            <w:rFonts w:ascii="宋体" w:eastAsia="宋体" w:hAnsi="宋体"/>
            <w:sz w:val="28"/>
            <w:szCs w:val="28"/>
          </w:rPr>
          <w:fldChar w:fldCharType="begin"/>
        </w:r>
        <w:r w:rsidRPr="00FE3041">
          <w:rPr>
            <w:rFonts w:ascii="宋体" w:eastAsia="宋体" w:hAnsi="宋体"/>
            <w:sz w:val="28"/>
            <w:szCs w:val="28"/>
          </w:rPr>
          <w:instrText>PAGE   \* MERGEFORMAT</w:instrText>
        </w:r>
        <w:r w:rsidRPr="00FE3041">
          <w:rPr>
            <w:rFonts w:ascii="宋体" w:eastAsia="宋体" w:hAnsi="宋体"/>
            <w:sz w:val="28"/>
            <w:szCs w:val="28"/>
          </w:rPr>
          <w:fldChar w:fldCharType="separate"/>
        </w:r>
        <w:r w:rsidR="00C830C7" w:rsidRPr="00C830C7">
          <w:rPr>
            <w:rFonts w:ascii="宋体" w:eastAsia="宋体" w:hAnsi="宋体"/>
            <w:noProof/>
            <w:sz w:val="28"/>
            <w:szCs w:val="28"/>
            <w:lang w:val="zh-CN"/>
          </w:rPr>
          <w:t>-</w:t>
        </w:r>
        <w:r w:rsidR="00C830C7">
          <w:rPr>
            <w:rFonts w:ascii="宋体" w:eastAsia="宋体" w:hAnsi="宋体"/>
            <w:noProof/>
            <w:sz w:val="28"/>
            <w:szCs w:val="28"/>
          </w:rPr>
          <w:t xml:space="preserve"> 1 -</w:t>
        </w:r>
        <w:r w:rsidRPr="00FE3041">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A5A31" w14:textId="77777777" w:rsidR="009A5CB9" w:rsidRDefault="009A5CB9">
      <w:r>
        <w:separator/>
      </w:r>
    </w:p>
  </w:footnote>
  <w:footnote w:type="continuationSeparator" w:id="0">
    <w:p w14:paraId="27D209F2" w14:textId="77777777" w:rsidR="009A5CB9" w:rsidRDefault="009A5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1F901" w14:textId="77777777" w:rsidR="001B479A" w:rsidRDefault="001B479A">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cqcivc.cn:80/seeyon/officeservlet"/>
  </w:docVars>
  <w:rsids>
    <w:rsidRoot w:val="00327B57"/>
    <w:rsid w:val="00011799"/>
    <w:rsid w:val="000173F5"/>
    <w:rsid w:val="000304F9"/>
    <w:rsid w:val="00041294"/>
    <w:rsid w:val="000527D6"/>
    <w:rsid w:val="00055219"/>
    <w:rsid w:val="00061D7D"/>
    <w:rsid w:val="00070930"/>
    <w:rsid w:val="00075BC6"/>
    <w:rsid w:val="00076682"/>
    <w:rsid w:val="00090BCE"/>
    <w:rsid w:val="000B0F75"/>
    <w:rsid w:val="000B2034"/>
    <w:rsid w:val="000B5DA3"/>
    <w:rsid w:val="000B6E4A"/>
    <w:rsid w:val="000C212C"/>
    <w:rsid w:val="000C4A5A"/>
    <w:rsid w:val="000C5463"/>
    <w:rsid w:val="000E1497"/>
    <w:rsid w:val="00105490"/>
    <w:rsid w:val="00111C65"/>
    <w:rsid w:val="00115827"/>
    <w:rsid w:val="00126486"/>
    <w:rsid w:val="00135E49"/>
    <w:rsid w:val="00146A0C"/>
    <w:rsid w:val="00160652"/>
    <w:rsid w:val="0017184A"/>
    <w:rsid w:val="00185554"/>
    <w:rsid w:val="001A4A5F"/>
    <w:rsid w:val="001B479A"/>
    <w:rsid w:val="001D299D"/>
    <w:rsid w:val="001E5DAF"/>
    <w:rsid w:val="001F6444"/>
    <w:rsid w:val="001F6B56"/>
    <w:rsid w:val="00201421"/>
    <w:rsid w:val="00246D1C"/>
    <w:rsid w:val="00260932"/>
    <w:rsid w:val="00264DCF"/>
    <w:rsid w:val="0027018E"/>
    <w:rsid w:val="00272D56"/>
    <w:rsid w:val="00281CF3"/>
    <w:rsid w:val="002846EB"/>
    <w:rsid w:val="00294F20"/>
    <w:rsid w:val="00296705"/>
    <w:rsid w:val="002A419B"/>
    <w:rsid w:val="002A7A5E"/>
    <w:rsid w:val="002B4AC3"/>
    <w:rsid w:val="002C1052"/>
    <w:rsid w:val="002C59A5"/>
    <w:rsid w:val="002D59F0"/>
    <w:rsid w:val="002D7075"/>
    <w:rsid w:val="002F4684"/>
    <w:rsid w:val="003029D7"/>
    <w:rsid w:val="0030501F"/>
    <w:rsid w:val="00311C1C"/>
    <w:rsid w:val="00311C62"/>
    <w:rsid w:val="003130CB"/>
    <w:rsid w:val="00314C7B"/>
    <w:rsid w:val="00327B57"/>
    <w:rsid w:val="00327DB0"/>
    <w:rsid w:val="00336F6F"/>
    <w:rsid w:val="00340BA5"/>
    <w:rsid w:val="003428C0"/>
    <w:rsid w:val="003479C3"/>
    <w:rsid w:val="00353B7A"/>
    <w:rsid w:val="003639E2"/>
    <w:rsid w:val="00363F16"/>
    <w:rsid w:val="0036597D"/>
    <w:rsid w:val="00374525"/>
    <w:rsid w:val="003809E1"/>
    <w:rsid w:val="0038300A"/>
    <w:rsid w:val="00390661"/>
    <w:rsid w:val="00392E1E"/>
    <w:rsid w:val="00395355"/>
    <w:rsid w:val="003B0E0B"/>
    <w:rsid w:val="003B1627"/>
    <w:rsid w:val="003B1F57"/>
    <w:rsid w:val="003B7A7B"/>
    <w:rsid w:val="003D2E0A"/>
    <w:rsid w:val="003E21ED"/>
    <w:rsid w:val="003E319B"/>
    <w:rsid w:val="003E3FFA"/>
    <w:rsid w:val="003F391A"/>
    <w:rsid w:val="0042060E"/>
    <w:rsid w:val="00421E14"/>
    <w:rsid w:val="00431509"/>
    <w:rsid w:val="00432EC0"/>
    <w:rsid w:val="00432F46"/>
    <w:rsid w:val="00442896"/>
    <w:rsid w:val="00442DD0"/>
    <w:rsid w:val="00462E7F"/>
    <w:rsid w:val="004722EA"/>
    <w:rsid w:val="00472583"/>
    <w:rsid w:val="00480DAC"/>
    <w:rsid w:val="00497428"/>
    <w:rsid w:val="004A7F95"/>
    <w:rsid w:val="004C745D"/>
    <w:rsid w:val="004D15D5"/>
    <w:rsid w:val="004E64D8"/>
    <w:rsid w:val="004F74F6"/>
    <w:rsid w:val="00501CA5"/>
    <w:rsid w:val="005102E8"/>
    <w:rsid w:val="00541C9A"/>
    <w:rsid w:val="00546AC1"/>
    <w:rsid w:val="00552544"/>
    <w:rsid w:val="00554922"/>
    <w:rsid w:val="00555000"/>
    <w:rsid w:val="00555E59"/>
    <w:rsid w:val="00556BAD"/>
    <w:rsid w:val="00566547"/>
    <w:rsid w:val="0057359D"/>
    <w:rsid w:val="005739C9"/>
    <w:rsid w:val="00582ABD"/>
    <w:rsid w:val="005836DC"/>
    <w:rsid w:val="005953F2"/>
    <w:rsid w:val="005B24B0"/>
    <w:rsid w:val="005B6182"/>
    <w:rsid w:val="005E6F44"/>
    <w:rsid w:val="006042A1"/>
    <w:rsid w:val="00622F9C"/>
    <w:rsid w:val="00644166"/>
    <w:rsid w:val="00644CF1"/>
    <w:rsid w:val="006617C0"/>
    <w:rsid w:val="00661C54"/>
    <w:rsid w:val="00663801"/>
    <w:rsid w:val="00682E37"/>
    <w:rsid w:val="006964F9"/>
    <w:rsid w:val="006A1C46"/>
    <w:rsid w:val="006B132E"/>
    <w:rsid w:val="006B13C7"/>
    <w:rsid w:val="006B64C6"/>
    <w:rsid w:val="006C2E9E"/>
    <w:rsid w:val="006C744F"/>
    <w:rsid w:val="006D1A23"/>
    <w:rsid w:val="006D341C"/>
    <w:rsid w:val="006D5960"/>
    <w:rsid w:val="00700913"/>
    <w:rsid w:val="00710CCA"/>
    <w:rsid w:val="007166A3"/>
    <w:rsid w:val="00725F96"/>
    <w:rsid w:val="00727CBB"/>
    <w:rsid w:val="00742014"/>
    <w:rsid w:val="00744105"/>
    <w:rsid w:val="00747D55"/>
    <w:rsid w:val="00764E24"/>
    <w:rsid w:val="007677F0"/>
    <w:rsid w:val="007866AB"/>
    <w:rsid w:val="007A0732"/>
    <w:rsid w:val="007A3842"/>
    <w:rsid w:val="007C24E1"/>
    <w:rsid w:val="007D4F28"/>
    <w:rsid w:val="007E1D11"/>
    <w:rsid w:val="007E32E3"/>
    <w:rsid w:val="007F129A"/>
    <w:rsid w:val="007F4DC3"/>
    <w:rsid w:val="00811CC9"/>
    <w:rsid w:val="00813DD5"/>
    <w:rsid w:val="008273B6"/>
    <w:rsid w:val="0084135D"/>
    <w:rsid w:val="00850211"/>
    <w:rsid w:val="00850FD7"/>
    <w:rsid w:val="008629BF"/>
    <w:rsid w:val="00864FFA"/>
    <w:rsid w:val="008861CB"/>
    <w:rsid w:val="008A623D"/>
    <w:rsid w:val="008B5DB3"/>
    <w:rsid w:val="008C2263"/>
    <w:rsid w:val="008C5BF0"/>
    <w:rsid w:val="008D6534"/>
    <w:rsid w:val="008E729C"/>
    <w:rsid w:val="00910181"/>
    <w:rsid w:val="00935237"/>
    <w:rsid w:val="00941D06"/>
    <w:rsid w:val="00953C2F"/>
    <w:rsid w:val="00964E77"/>
    <w:rsid w:val="00970AF5"/>
    <w:rsid w:val="0097780F"/>
    <w:rsid w:val="00981450"/>
    <w:rsid w:val="00987AC6"/>
    <w:rsid w:val="00990EB7"/>
    <w:rsid w:val="00993260"/>
    <w:rsid w:val="009A5CB9"/>
    <w:rsid w:val="009A6485"/>
    <w:rsid w:val="009B447D"/>
    <w:rsid w:val="009B5D79"/>
    <w:rsid w:val="009C0FF1"/>
    <w:rsid w:val="009C38F5"/>
    <w:rsid w:val="009C7F12"/>
    <w:rsid w:val="009E3E53"/>
    <w:rsid w:val="009F1228"/>
    <w:rsid w:val="009F64E9"/>
    <w:rsid w:val="00A061FC"/>
    <w:rsid w:val="00A11190"/>
    <w:rsid w:val="00A16333"/>
    <w:rsid w:val="00A16963"/>
    <w:rsid w:val="00A3053E"/>
    <w:rsid w:val="00A321F8"/>
    <w:rsid w:val="00A33C72"/>
    <w:rsid w:val="00A422B2"/>
    <w:rsid w:val="00A43FC6"/>
    <w:rsid w:val="00A60D0D"/>
    <w:rsid w:val="00A81F8C"/>
    <w:rsid w:val="00A919C2"/>
    <w:rsid w:val="00A93003"/>
    <w:rsid w:val="00A9634D"/>
    <w:rsid w:val="00AC644C"/>
    <w:rsid w:val="00AD023D"/>
    <w:rsid w:val="00AD0637"/>
    <w:rsid w:val="00AD22D0"/>
    <w:rsid w:val="00AD53A8"/>
    <w:rsid w:val="00B15690"/>
    <w:rsid w:val="00B207FF"/>
    <w:rsid w:val="00B215A0"/>
    <w:rsid w:val="00B25530"/>
    <w:rsid w:val="00B271F8"/>
    <w:rsid w:val="00B312E1"/>
    <w:rsid w:val="00B400BC"/>
    <w:rsid w:val="00B77915"/>
    <w:rsid w:val="00B81569"/>
    <w:rsid w:val="00B97669"/>
    <w:rsid w:val="00BA127E"/>
    <w:rsid w:val="00BA3EE2"/>
    <w:rsid w:val="00BB19F3"/>
    <w:rsid w:val="00BC1BEE"/>
    <w:rsid w:val="00BC4489"/>
    <w:rsid w:val="00BD38AD"/>
    <w:rsid w:val="00BE1D51"/>
    <w:rsid w:val="00BE4AD0"/>
    <w:rsid w:val="00C1099E"/>
    <w:rsid w:val="00C34D6F"/>
    <w:rsid w:val="00C37713"/>
    <w:rsid w:val="00C37BF9"/>
    <w:rsid w:val="00C50BB2"/>
    <w:rsid w:val="00C52742"/>
    <w:rsid w:val="00C57DBF"/>
    <w:rsid w:val="00C75683"/>
    <w:rsid w:val="00C8090C"/>
    <w:rsid w:val="00C830C7"/>
    <w:rsid w:val="00C84B81"/>
    <w:rsid w:val="00C874EF"/>
    <w:rsid w:val="00C95383"/>
    <w:rsid w:val="00C97E5F"/>
    <w:rsid w:val="00CA7CD3"/>
    <w:rsid w:val="00CB775C"/>
    <w:rsid w:val="00CB7AEF"/>
    <w:rsid w:val="00CC256F"/>
    <w:rsid w:val="00CD6F3C"/>
    <w:rsid w:val="00CE34BA"/>
    <w:rsid w:val="00CE5BE0"/>
    <w:rsid w:val="00CE60CD"/>
    <w:rsid w:val="00CE70B1"/>
    <w:rsid w:val="00CF02D1"/>
    <w:rsid w:val="00CF11FC"/>
    <w:rsid w:val="00D12847"/>
    <w:rsid w:val="00D41221"/>
    <w:rsid w:val="00D527B7"/>
    <w:rsid w:val="00D567A0"/>
    <w:rsid w:val="00D61574"/>
    <w:rsid w:val="00D64339"/>
    <w:rsid w:val="00D73428"/>
    <w:rsid w:val="00D74090"/>
    <w:rsid w:val="00D753D2"/>
    <w:rsid w:val="00D81515"/>
    <w:rsid w:val="00D85ED2"/>
    <w:rsid w:val="00D93CE8"/>
    <w:rsid w:val="00DB63F5"/>
    <w:rsid w:val="00DC012B"/>
    <w:rsid w:val="00DE293A"/>
    <w:rsid w:val="00DF16FF"/>
    <w:rsid w:val="00DF3374"/>
    <w:rsid w:val="00E03881"/>
    <w:rsid w:val="00E21940"/>
    <w:rsid w:val="00E34916"/>
    <w:rsid w:val="00E555F7"/>
    <w:rsid w:val="00E71B5C"/>
    <w:rsid w:val="00E83673"/>
    <w:rsid w:val="00E83D58"/>
    <w:rsid w:val="00E846DC"/>
    <w:rsid w:val="00E96BA1"/>
    <w:rsid w:val="00EA26C2"/>
    <w:rsid w:val="00EA33A2"/>
    <w:rsid w:val="00EB24D5"/>
    <w:rsid w:val="00EB50EA"/>
    <w:rsid w:val="00EE0FCD"/>
    <w:rsid w:val="00EF18C2"/>
    <w:rsid w:val="00EF25C0"/>
    <w:rsid w:val="00F02614"/>
    <w:rsid w:val="00F034B8"/>
    <w:rsid w:val="00F03540"/>
    <w:rsid w:val="00F0600D"/>
    <w:rsid w:val="00F23CAA"/>
    <w:rsid w:val="00F305B8"/>
    <w:rsid w:val="00F36AA4"/>
    <w:rsid w:val="00F44ADE"/>
    <w:rsid w:val="00F512EE"/>
    <w:rsid w:val="00F76284"/>
    <w:rsid w:val="00F76ACE"/>
    <w:rsid w:val="00F80CD8"/>
    <w:rsid w:val="00F9159D"/>
    <w:rsid w:val="00F93318"/>
    <w:rsid w:val="00FA3CE7"/>
    <w:rsid w:val="00FB4579"/>
    <w:rsid w:val="00FB5BED"/>
    <w:rsid w:val="00FB6C12"/>
    <w:rsid w:val="00FE3041"/>
    <w:rsid w:val="00FE3B3D"/>
    <w:rsid w:val="00FF69C9"/>
    <w:rsid w:val="01944054"/>
    <w:rsid w:val="047A4F18"/>
    <w:rsid w:val="065A3ABE"/>
    <w:rsid w:val="091123E2"/>
    <w:rsid w:val="127B5155"/>
    <w:rsid w:val="12B46304"/>
    <w:rsid w:val="184F5A80"/>
    <w:rsid w:val="19707AB7"/>
    <w:rsid w:val="1C8B27CB"/>
    <w:rsid w:val="1F66681A"/>
    <w:rsid w:val="2096173F"/>
    <w:rsid w:val="20BD2BC4"/>
    <w:rsid w:val="21AB6197"/>
    <w:rsid w:val="229972C4"/>
    <w:rsid w:val="25FC0BA2"/>
    <w:rsid w:val="272A498F"/>
    <w:rsid w:val="294E6807"/>
    <w:rsid w:val="2A6800F1"/>
    <w:rsid w:val="2D8C0151"/>
    <w:rsid w:val="2F6E07F0"/>
    <w:rsid w:val="2FB15C4D"/>
    <w:rsid w:val="31703BD0"/>
    <w:rsid w:val="33FF6244"/>
    <w:rsid w:val="3733539E"/>
    <w:rsid w:val="3E164AC3"/>
    <w:rsid w:val="40956F4A"/>
    <w:rsid w:val="40C1415E"/>
    <w:rsid w:val="41265D6F"/>
    <w:rsid w:val="4F106EE6"/>
    <w:rsid w:val="505702FA"/>
    <w:rsid w:val="528D5C4E"/>
    <w:rsid w:val="58796E5D"/>
    <w:rsid w:val="59EB69EB"/>
    <w:rsid w:val="5ABB33A7"/>
    <w:rsid w:val="600968C8"/>
    <w:rsid w:val="624B51DE"/>
    <w:rsid w:val="62BA4A9B"/>
    <w:rsid w:val="69076303"/>
    <w:rsid w:val="69E32EC5"/>
    <w:rsid w:val="6E376F24"/>
    <w:rsid w:val="71BB219B"/>
    <w:rsid w:val="74C85158"/>
    <w:rsid w:val="77A64F39"/>
    <w:rsid w:val="7D2117D1"/>
    <w:rsid w:val="7E6C276C"/>
    <w:rsid w:val="7ECE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1A10"/>
  <w15:docId w15:val="{AEAF994B-7182-46D6-A277-C4A39195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spacing w:beforeAutospacing="1" w:afterAutospacing="1"/>
      <w:jc w:val="left"/>
    </w:pPr>
    <w:rPr>
      <w:rFonts w:cs="Times New Roman"/>
      <w:kern w:val="0"/>
      <w:sz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rPr>
  </w:style>
  <w:style w:type="character" w:styleId="ae">
    <w:name w:val="page number"/>
    <w:basedOn w:val="a0"/>
    <w:semiHidden/>
    <w:unhideWhenUsed/>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f">
    <w:name w:val="List Paragraph"/>
    <w:basedOn w:val="a"/>
    <w:uiPriority w:val="34"/>
    <w:qFormat/>
    <w:pPr>
      <w:ind w:firstLineChars="200" w:firstLine="420"/>
    </w:pPr>
  </w:style>
  <w:style w:type="character" w:customStyle="1" w:styleId="NormalCharacter">
    <w:name w:val="NormalCharacter"/>
    <w:semiHidden/>
    <w:qFormat/>
  </w:style>
  <w:style w:type="paragraph" w:customStyle="1" w:styleId="HtmlNormal">
    <w:name w:val="HtmlNormal"/>
    <w:basedOn w:val="a"/>
    <w:qFormat/>
    <w:pPr>
      <w:widowControl/>
      <w:spacing w:before="100" w:beforeAutospacing="1" w:after="100" w:afterAutospacing="1"/>
      <w:jc w:val="left"/>
    </w:pPr>
    <w:rPr>
      <w:rFonts w:ascii="Calibri" w:eastAsia="宋体" w:hAnsi="Calibri" w:cs="Times New Roman"/>
      <w:kern w:val="0"/>
      <w:sz w:val="24"/>
      <w:szCs w:val="24"/>
    </w:rPr>
  </w:style>
  <w:style w:type="character" w:customStyle="1" w:styleId="a4">
    <w:name w:val="日期 字符"/>
    <w:basedOn w:val="a0"/>
    <w:link w:val="a3"/>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B27C5-F28A-434F-A4DD-84DA6CDD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辜士俊</dc:creator>
  <cp:lastModifiedBy>Administrator</cp:lastModifiedBy>
  <cp:revision>25</cp:revision>
  <cp:lastPrinted>2018-11-16T05:07:00Z</cp:lastPrinted>
  <dcterms:created xsi:type="dcterms:W3CDTF">2021-01-25T01:32:00Z</dcterms:created>
  <dcterms:modified xsi:type="dcterms:W3CDTF">2025-06-11T06:22:00Z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eyJoZGlkIjoiZmYwMmEzN2VhOWM3OTdlMmE1OGNmZGQ4ZjdiM2JiZTciLCJ1c2VySWQiOiI0ODAyNzUxNzYifQ==</vt:lpwstr>
  </property>
  <property fmtid="{D5CDD505-2E9C-101B-9397-08002B2CF9AE}" pid="4" name="ICV">
    <vt:lpwstr>124198E3A2F84210962F6D4834FDA8DE_13</vt:lpwstr>
  </property>
</Properties>
</file>